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844E9" w14:textId="7998E57D" w:rsidR="0013056B" w:rsidRPr="00225968" w:rsidRDefault="00331653" w:rsidP="00E96360">
      <w:pPr>
        <w:ind w:right="-144"/>
        <w:jc w:val="center"/>
        <w:rPr>
          <w:rFonts w:ascii="Tahoma" w:hAnsi="Tahoma" w:cs="Tahoma"/>
          <w:b/>
          <w:bCs/>
          <w:sz w:val="28"/>
          <w:szCs w:val="28"/>
        </w:rPr>
      </w:pPr>
      <w:r w:rsidRPr="00225968">
        <w:rPr>
          <w:rFonts w:ascii="Tahoma" w:hAnsi="Tahoma" w:cs="Tahoma"/>
          <w:b/>
          <w:bCs/>
          <w:sz w:val="28"/>
          <w:szCs w:val="28"/>
        </w:rPr>
        <w:t>CONSENT TO PARTICIPATE IN A RESEARCH STUDY</w:t>
      </w:r>
      <w:r w:rsidR="00630C80" w:rsidRPr="00225968">
        <w:rPr>
          <w:rFonts w:ascii="Tahoma" w:hAnsi="Tahoma" w:cs="Tahoma"/>
          <w:b/>
          <w:bCs/>
          <w:sz w:val="28"/>
          <w:szCs w:val="28"/>
        </w:rPr>
        <w:t xml:space="preserve"> AND AUTHORIZATION TO USE AND DISCLOSE PROTECTED HEALTH INFORMATION </w:t>
      </w:r>
    </w:p>
    <w:p w14:paraId="0B599984" w14:textId="076307AB" w:rsidR="00331653" w:rsidRPr="00225968" w:rsidRDefault="00331653" w:rsidP="00E96360">
      <w:pPr>
        <w:ind w:right="-144"/>
        <w:jc w:val="center"/>
        <w:rPr>
          <w:rFonts w:ascii="Tahoma" w:hAnsi="Tahoma" w:cs="Tahoma"/>
          <w:b/>
          <w:bCs/>
          <w:sz w:val="28"/>
          <w:szCs w:val="28"/>
        </w:rPr>
      </w:pPr>
    </w:p>
    <w:tbl>
      <w:tblPr>
        <w:tblW w:w="5000" w:type="pct"/>
        <w:tblCellMar>
          <w:left w:w="115" w:type="dxa"/>
          <w:right w:w="115" w:type="dxa"/>
        </w:tblCellMar>
        <w:tblLook w:val="01E0" w:firstRow="1" w:lastRow="1" w:firstColumn="1" w:lastColumn="1" w:noHBand="0" w:noVBand="0"/>
      </w:tblPr>
      <w:tblGrid>
        <w:gridCol w:w="2879"/>
        <w:gridCol w:w="6481"/>
      </w:tblGrid>
      <w:tr w:rsidR="009E3BFB" w:rsidRPr="00225968" w14:paraId="4EAF8D6C" w14:textId="77777777" w:rsidTr="001A0E82">
        <w:tc>
          <w:tcPr>
            <w:tcW w:w="1538" w:type="pct"/>
          </w:tcPr>
          <w:p w14:paraId="4DF338C5" w14:textId="77777777" w:rsidR="00630C80" w:rsidRPr="00225968" w:rsidRDefault="00630C80" w:rsidP="00E96360">
            <w:pPr>
              <w:rPr>
                <w:rFonts w:ascii="Tahoma" w:hAnsi="Tahoma" w:cs="Tahoma"/>
                <w:b/>
                <w:bCs/>
              </w:rPr>
            </w:pPr>
            <w:bookmarkStart w:id="0" w:name="_Hlk67552893"/>
            <w:r w:rsidRPr="00225968">
              <w:rPr>
                <w:rFonts w:ascii="Tahoma" w:hAnsi="Tahoma" w:cs="Tahoma"/>
                <w:b/>
                <w:bCs/>
              </w:rPr>
              <w:t>Sponsor / Study Title:</w:t>
            </w:r>
          </w:p>
          <w:p w14:paraId="06D5C20D" w14:textId="77777777" w:rsidR="00630C80" w:rsidRPr="00225968" w:rsidRDefault="00630C80" w:rsidP="00E96360">
            <w:pPr>
              <w:rPr>
                <w:rFonts w:ascii="Tahoma" w:hAnsi="Tahoma" w:cs="Tahoma"/>
                <w:b/>
              </w:rPr>
            </w:pPr>
            <w:r w:rsidRPr="00225968">
              <w:rPr>
                <w:rFonts w:ascii="Tahoma" w:hAnsi="Tahoma" w:cs="Tahoma"/>
                <w:b/>
              </w:rPr>
              <w:t xml:space="preserve"> </w:t>
            </w:r>
          </w:p>
        </w:tc>
        <w:tc>
          <w:tcPr>
            <w:tcW w:w="3462" w:type="pct"/>
          </w:tcPr>
          <w:p w14:paraId="51821017" w14:textId="5E8924B1" w:rsidR="00630C80" w:rsidRPr="00225968" w:rsidRDefault="00630C80" w:rsidP="00E96360">
            <w:pPr>
              <w:rPr>
                <w:rFonts w:ascii="Tahoma" w:hAnsi="Tahoma" w:cs="Tahoma"/>
                <w:b/>
                <w:bCs/>
              </w:rPr>
            </w:pPr>
            <w:r w:rsidRPr="00225968">
              <w:rPr>
                <w:rFonts w:ascii="Tahoma" w:hAnsi="Tahoma" w:cs="Tahoma"/>
                <w:b/>
                <w:bCs/>
              </w:rPr>
              <w:t>Gregory W. Albers, MD / “Perfusion imaging to identify posterior circulation candidates for thrombectomy”</w:t>
            </w:r>
          </w:p>
          <w:p w14:paraId="05B01202" w14:textId="77777777" w:rsidR="00630C80" w:rsidRPr="00225968" w:rsidRDefault="00630C80" w:rsidP="00E96360">
            <w:pPr>
              <w:rPr>
                <w:rFonts w:ascii="Tahoma" w:hAnsi="Tahoma" w:cs="Tahoma"/>
                <w:b/>
              </w:rPr>
            </w:pPr>
          </w:p>
        </w:tc>
      </w:tr>
      <w:tr w:rsidR="009E3BFB" w:rsidRPr="00225968" w14:paraId="6BE2541F" w14:textId="77777777" w:rsidTr="001A0E82">
        <w:tc>
          <w:tcPr>
            <w:tcW w:w="1538" w:type="pct"/>
            <w:shd w:val="clear" w:color="auto" w:fill="auto"/>
          </w:tcPr>
          <w:p w14:paraId="451D5323" w14:textId="77777777" w:rsidR="00630C80" w:rsidRPr="00225968" w:rsidRDefault="00630C80" w:rsidP="00E96360">
            <w:pPr>
              <w:rPr>
                <w:rFonts w:ascii="Tahoma" w:hAnsi="Tahoma" w:cs="Tahoma"/>
                <w:b/>
                <w:bCs/>
              </w:rPr>
            </w:pPr>
            <w:r w:rsidRPr="00225968">
              <w:rPr>
                <w:rFonts w:ascii="Tahoma" w:hAnsi="Tahoma" w:cs="Tahoma"/>
                <w:b/>
                <w:bCs/>
              </w:rPr>
              <w:t>Principal Investigator:</w:t>
            </w:r>
          </w:p>
          <w:p w14:paraId="110B3ECF" w14:textId="77777777" w:rsidR="00630C80" w:rsidRPr="00225968" w:rsidRDefault="00630C80" w:rsidP="00E96360">
            <w:pPr>
              <w:rPr>
                <w:rFonts w:ascii="Tahoma" w:hAnsi="Tahoma" w:cs="Tahoma"/>
                <w:b/>
                <w:bCs/>
              </w:rPr>
            </w:pPr>
            <w:r w:rsidRPr="00225968">
              <w:rPr>
                <w:rFonts w:ascii="Tahoma" w:hAnsi="Tahoma" w:cs="Tahoma"/>
                <w:b/>
                <w:bCs/>
              </w:rPr>
              <w:t>(Study Doctor)</w:t>
            </w:r>
          </w:p>
          <w:p w14:paraId="5D503D00" w14:textId="77777777" w:rsidR="00630C80" w:rsidRPr="00225968" w:rsidRDefault="00630C80" w:rsidP="00E96360">
            <w:pPr>
              <w:rPr>
                <w:rFonts w:ascii="Tahoma" w:hAnsi="Tahoma" w:cs="Tahoma"/>
                <w:b/>
              </w:rPr>
            </w:pPr>
          </w:p>
        </w:tc>
        <w:tc>
          <w:tcPr>
            <w:tcW w:w="3462" w:type="pct"/>
            <w:shd w:val="clear" w:color="auto" w:fill="auto"/>
          </w:tcPr>
          <w:p w14:paraId="67C72675" w14:textId="5032FBD8" w:rsidR="00630C80" w:rsidRPr="000A39A3" w:rsidRDefault="00AB3B1D" w:rsidP="00E96360">
            <w:pPr>
              <w:rPr>
                <w:rFonts w:ascii="Tahoma" w:hAnsi="Tahoma" w:cs="Tahoma"/>
                <w:b/>
                <w:bCs/>
                <w:color w:val="000000" w:themeColor="text1"/>
              </w:rPr>
            </w:pPr>
            <w:r w:rsidRPr="000A39A3">
              <w:rPr>
                <w:rFonts w:ascii="Tahoma" w:hAnsi="Tahoma" w:cs="Tahoma"/>
                <w:b/>
                <w:bCs/>
                <w:color w:val="000000" w:themeColor="text1"/>
              </w:rPr>
              <w:t>Christopher Favilla, MD</w:t>
            </w:r>
          </w:p>
          <w:p w14:paraId="5BC33C04" w14:textId="77777777" w:rsidR="00630C80" w:rsidRPr="001527AB" w:rsidRDefault="00630C80" w:rsidP="00E96360">
            <w:pPr>
              <w:rPr>
                <w:rFonts w:ascii="Tahoma" w:hAnsi="Tahoma" w:cs="Tahoma"/>
                <w:b/>
                <w:color w:val="000000" w:themeColor="text1"/>
              </w:rPr>
            </w:pPr>
          </w:p>
        </w:tc>
      </w:tr>
      <w:tr w:rsidR="009E3BFB" w:rsidRPr="00225968" w14:paraId="56DAB161" w14:textId="77777777" w:rsidTr="001A0E82">
        <w:tc>
          <w:tcPr>
            <w:tcW w:w="1538" w:type="pct"/>
            <w:shd w:val="clear" w:color="auto" w:fill="auto"/>
          </w:tcPr>
          <w:p w14:paraId="423DE04B" w14:textId="77777777" w:rsidR="00630C80" w:rsidRPr="00225968" w:rsidRDefault="00630C80" w:rsidP="00E96360">
            <w:pPr>
              <w:rPr>
                <w:rFonts w:ascii="Tahoma" w:hAnsi="Tahoma" w:cs="Tahoma"/>
                <w:b/>
                <w:bCs/>
              </w:rPr>
            </w:pPr>
            <w:r w:rsidRPr="00225968">
              <w:rPr>
                <w:rFonts w:ascii="Tahoma" w:hAnsi="Tahoma" w:cs="Tahoma"/>
                <w:b/>
                <w:bCs/>
              </w:rPr>
              <w:t>Telephone:</w:t>
            </w:r>
          </w:p>
          <w:p w14:paraId="76BB286E" w14:textId="77777777" w:rsidR="00630C80" w:rsidRPr="00225968" w:rsidRDefault="00630C80" w:rsidP="00E96360">
            <w:pPr>
              <w:rPr>
                <w:rFonts w:ascii="Tahoma" w:hAnsi="Tahoma" w:cs="Tahoma"/>
                <w:b/>
              </w:rPr>
            </w:pPr>
          </w:p>
        </w:tc>
        <w:tc>
          <w:tcPr>
            <w:tcW w:w="3462" w:type="pct"/>
            <w:shd w:val="clear" w:color="auto" w:fill="auto"/>
          </w:tcPr>
          <w:p w14:paraId="557D4C31" w14:textId="7E33F721" w:rsidR="00630C80" w:rsidRPr="000A39A3" w:rsidRDefault="00AB3B1D" w:rsidP="00E96360">
            <w:pPr>
              <w:rPr>
                <w:rFonts w:ascii="Tahoma" w:hAnsi="Tahoma" w:cs="Tahoma"/>
                <w:b/>
                <w:bCs/>
                <w:color w:val="000000" w:themeColor="text1"/>
              </w:rPr>
            </w:pPr>
            <w:r w:rsidRPr="000A39A3">
              <w:rPr>
                <w:rFonts w:ascii="Tahoma" w:hAnsi="Tahoma" w:cs="Tahoma"/>
                <w:b/>
                <w:bCs/>
                <w:color w:val="000000" w:themeColor="text1"/>
              </w:rPr>
              <w:t>215-349-8651</w:t>
            </w:r>
          </w:p>
          <w:p w14:paraId="2A9CB50F" w14:textId="0284C073" w:rsidR="000A39A3" w:rsidRPr="001527AB" w:rsidRDefault="000A39A3" w:rsidP="00E96360">
            <w:pPr>
              <w:rPr>
                <w:rFonts w:ascii="Tahoma" w:hAnsi="Tahoma" w:cs="Tahoma"/>
                <w:b/>
                <w:bCs/>
                <w:color w:val="000000" w:themeColor="text1"/>
              </w:rPr>
            </w:pPr>
            <w:r w:rsidRPr="000A39A3">
              <w:rPr>
                <w:rFonts w:ascii="Tahoma" w:hAnsi="Tahoma" w:cs="Tahoma"/>
                <w:b/>
                <w:bCs/>
                <w:color w:val="000000" w:themeColor="text1"/>
              </w:rPr>
              <w:t>215-349-5990 (24 Hour)</w:t>
            </w:r>
          </w:p>
          <w:p w14:paraId="13524982" w14:textId="77777777" w:rsidR="00630C80" w:rsidRPr="001527AB" w:rsidRDefault="00630C80" w:rsidP="00E96360">
            <w:pPr>
              <w:rPr>
                <w:rFonts w:ascii="Tahoma" w:hAnsi="Tahoma" w:cs="Tahoma"/>
                <w:b/>
                <w:color w:val="000000" w:themeColor="text1"/>
              </w:rPr>
            </w:pPr>
          </w:p>
        </w:tc>
      </w:tr>
      <w:tr w:rsidR="009E3BFB" w:rsidRPr="00225968" w14:paraId="75C2688B" w14:textId="77777777" w:rsidTr="001A0E82">
        <w:tc>
          <w:tcPr>
            <w:tcW w:w="1538" w:type="pct"/>
            <w:shd w:val="clear" w:color="auto" w:fill="auto"/>
          </w:tcPr>
          <w:p w14:paraId="3AFCB698" w14:textId="46717069" w:rsidR="00630C80" w:rsidRPr="00225968" w:rsidRDefault="00630C80" w:rsidP="00E96360">
            <w:pPr>
              <w:rPr>
                <w:rFonts w:ascii="Tahoma" w:hAnsi="Tahoma" w:cs="Tahoma"/>
                <w:b/>
              </w:rPr>
            </w:pPr>
            <w:r w:rsidRPr="00225968">
              <w:rPr>
                <w:rFonts w:ascii="Tahoma" w:hAnsi="Tahoma" w:cs="Tahoma"/>
                <w:b/>
                <w:bCs/>
              </w:rPr>
              <w:t>Address:</w:t>
            </w:r>
          </w:p>
        </w:tc>
        <w:tc>
          <w:tcPr>
            <w:tcW w:w="3462" w:type="pct"/>
            <w:shd w:val="clear" w:color="auto" w:fill="auto"/>
          </w:tcPr>
          <w:p w14:paraId="6842B8EB" w14:textId="77777777" w:rsidR="000A39A3" w:rsidRPr="000A39A3" w:rsidRDefault="000A39A3" w:rsidP="000A39A3">
            <w:pPr>
              <w:rPr>
                <w:rFonts w:ascii="Tahoma" w:hAnsi="Tahoma" w:cs="Tahoma"/>
                <w:b/>
                <w:bCs/>
                <w:color w:val="000000" w:themeColor="text1"/>
              </w:rPr>
            </w:pPr>
            <w:r w:rsidRPr="000A39A3">
              <w:rPr>
                <w:rFonts w:ascii="Tahoma" w:hAnsi="Tahoma" w:cs="Tahoma"/>
                <w:b/>
                <w:bCs/>
                <w:color w:val="000000" w:themeColor="text1"/>
              </w:rPr>
              <w:t xml:space="preserve">The Hospital of the University of Pennsylvania- The Pavilion </w:t>
            </w:r>
          </w:p>
          <w:p w14:paraId="62BCEBC2" w14:textId="77777777" w:rsidR="000A39A3" w:rsidRPr="000A39A3" w:rsidRDefault="000A39A3" w:rsidP="000A39A3">
            <w:pPr>
              <w:rPr>
                <w:rFonts w:ascii="Tahoma" w:hAnsi="Tahoma" w:cs="Tahoma"/>
                <w:b/>
                <w:bCs/>
                <w:color w:val="000000" w:themeColor="text1"/>
              </w:rPr>
            </w:pPr>
            <w:r w:rsidRPr="000A39A3">
              <w:rPr>
                <w:rFonts w:ascii="Tahoma" w:hAnsi="Tahoma" w:cs="Tahoma"/>
                <w:b/>
                <w:bCs/>
                <w:color w:val="000000" w:themeColor="text1"/>
              </w:rPr>
              <w:t>One Convention Avenue</w:t>
            </w:r>
          </w:p>
          <w:p w14:paraId="6A345C36" w14:textId="04AD49E5" w:rsidR="00630C80" w:rsidRPr="001527AB" w:rsidRDefault="000A39A3" w:rsidP="000A39A3">
            <w:pPr>
              <w:rPr>
                <w:rFonts w:ascii="Tahoma" w:hAnsi="Tahoma" w:cs="Tahoma"/>
                <w:b/>
                <w:color w:val="000000" w:themeColor="text1"/>
              </w:rPr>
            </w:pPr>
            <w:r w:rsidRPr="000A39A3">
              <w:rPr>
                <w:rFonts w:ascii="Tahoma" w:hAnsi="Tahoma" w:cs="Tahoma"/>
                <w:b/>
                <w:bCs/>
                <w:color w:val="000000" w:themeColor="text1"/>
              </w:rPr>
              <w:t>Philadelphia, PA    19104</w:t>
            </w:r>
            <w:r w:rsidR="00630C80" w:rsidRPr="001527AB">
              <w:rPr>
                <w:rFonts w:ascii="Tahoma" w:hAnsi="Tahoma" w:cs="Tahoma"/>
                <w:b/>
                <w:color w:val="000000" w:themeColor="text1"/>
              </w:rPr>
              <w:br/>
            </w:r>
          </w:p>
        </w:tc>
      </w:tr>
      <w:bookmarkEnd w:id="0"/>
    </w:tbl>
    <w:p w14:paraId="64CF52B5" w14:textId="77777777" w:rsidR="001911CC" w:rsidRPr="00225968" w:rsidRDefault="001911CC" w:rsidP="00E96360">
      <w:pPr>
        <w:ind w:right="-144"/>
        <w:rPr>
          <w:rFonts w:ascii="Tahoma" w:hAnsi="Tahoma" w:cs="Tahoma"/>
          <w:bCs/>
        </w:rPr>
      </w:pPr>
    </w:p>
    <w:p w14:paraId="7DC6939E" w14:textId="77777777" w:rsidR="00630C80" w:rsidRPr="00225968" w:rsidRDefault="00630C80" w:rsidP="00E96360">
      <w:pPr>
        <w:ind w:right="-144"/>
        <w:rPr>
          <w:rFonts w:ascii="Tahoma" w:hAnsi="Tahoma" w:cs="Tahoma"/>
          <w:bCs/>
        </w:rPr>
      </w:pPr>
      <w:r w:rsidRPr="00225968">
        <w:rPr>
          <w:rFonts w:ascii="Tahoma" w:hAnsi="Tahoma" w:cs="Tahoma"/>
          <w:bCs/>
        </w:rPr>
        <w:t>This form is for use in a research study that may involve participants who may or may not have the capacity to consent to take part in the study.  When the participant cannot legally consent to take part, pronouns “you” and “</w:t>
      </w:r>
      <w:proofErr w:type="gramStart"/>
      <w:r w:rsidRPr="00225968">
        <w:rPr>
          <w:rFonts w:ascii="Tahoma" w:hAnsi="Tahoma" w:cs="Tahoma"/>
          <w:bCs/>
        </w:rPr>
        <w:t>your</w:t>
      </w:r>
      <w:proofErr w:type="gramEnd"/>
      <w:r w:rsidRPr="00225968">
        <w:rPr>
          <w:rFonts w:ascii="Tahoma" w:hAnsi="Tahoma" w:cs="Tahoma"/>
          <w:bCs/>
        </w:rPr>
        <w:t xml:space="preserve">” should be read as referring to the participant rather than the person (legally authorized representative) who is signing and dating this form for the participant. In cases where the participant’s representative gives consent, the participant should be informed about the study to the extent possible given his/her understanding. During the course of the study, if the participant regains the capacity to consent, informed consent will be obtained from the participant and the participant offered the ability to leave the study if desired. </w:t>
      </w:r>
    </w:p>
    <w:p w14:paraId="6E566F24" w14:textId="77777777" w:rsidR="00630C80" w:rsidRPr="00225968" w:rsidRDefault="00630C80" w:rsidP="00E96360">
      <w:pPr>
        <w:ind w:right="-144"/>
        <w:rPr>
          <w:rFonts w:ascii="Tahoma" w:hAnsi="Tahoma" w:cs="Tahoma"/>
          <w:bCs/>
        </w:rPr>
      </w:pPr>
    </w:p>
    <w:p w14:paraId="00A4CBCD" w14:textId="6840F919" w:rsidR="001911CC" w:rsidRPr="00225968" w:rsidRDefault="001911CC" w:rsidP="00E96360">
      <w:pPr>
        <w:ind w:right="-144"/>
        <w:rPr>
          <w:rFonts w:ascii="Tahoma" w:hAnsi="Tahoma" w:cs="Tahoma"/>
          <w:bCs/>
        </w:rPr>
      </w:pPr>
      <w:r w:rsidRPr="00225968">
        <w:rPr>
          <w:rFonts w:ascii="Tahoma" w:hAnsi="Tahoma" w:cs="Tahoma"/>
          <w:bCs/>
        </w:rPr>
        <w:t xml:space="preserve">Please </w:t>
      </w:r>
      <w:proofErr w:type="gramStart"/>
      <w:r w:rsidR="00CB6B66" w:rsidRPr="00225968">
        <w:rPr>
          <w:rFonts w:ascii="Tahoma" w:hAnsi="Tahoma" w:cs="Tahoma"/>
          <w:bCs/>
        </w:rPr>
        <w:t>initial</w:t>
      </w:r>
      <w:proofErr w:type="gramEnd"/>
      <w:r w:rsidR="00CB6B66" w:rsidRPr="00225968">
        <w:rPr>
          <w:rFonts w:ascii="Tahoma" w:hAnsi="Tahoma" w:cs="Tahoma"/>
          <w:bCs/>
        </w:rPr>
        <w:t xml:space="preserve"> </w:t>
      </w:r>
      <w:r w:rsidRPr="00225968">
        <w:rPr>
          <w:rFonts w:ascii="Tahoma" w:hAnsi="Tahoma" w:cs="Tahoma"/>
          <w:bCs/>
        </w:rPr>
        <w:t>one of the following:</w:t>
      </w:r>
    </w:p>
    <w:p w14:paraId="4D2B31C4" w14:textId="77777777" w:rsidR="001911CC" w:rsidRPr="00225968" w:rsidRDefault="001911CC" w:rsidP="00E96360">
      <w:pPr>
        <w:ind w:right="-144"/>
        <w:rPr>
          <w:rFonts w:ascii="Tahoma" w:hAnsi="Tahoma" w:cs="Tahoma"/>
          <w:bCs/>
        </w:rPr>
      </w:pPr>
    </w:p>
    <w:p w14:paraId="0D21122F" w14:textId="7DEF4AFF" w:rsidR="001911CC" w:rsidRPr="00225968" w:rsidRDefault="001911CC" w:rsidP="00E96360">
      <w:pPr>
        <w:ind w:right="-144"/>
        <w:rPr>
          <w:rFonts w:ascii="Tahoma" w:hAnsi="Tahoma" w:cs="Tahoma"/>
          <w:bCs/>
        </w:rPr>
      </w:pPr>
      <w:r w:rsidRPr="00225968">
        <w:rPr>
          <w:rFonts w:ascii="Tahoma" w:hAnsi="Tahoma" w:cs="Tahoma"/>
          <w:bCs/>
        </w:rPr>
        <w:t xml:space="preserve">_____ </w:t>
      </w:r>
      <w:r w:rsidR="00CB6B66" w:rsidRPr="00225968">
        <w:rPr>
          <w:rFonts w:ascii="Tahoma" w:hAnsi="Tahoma" w:cs="Tahoma"/>
          <w:bCs/>
        </w:rPr>
        <w:t>(</w:t>
      </w:r>
      <w:proofErr w:type="gramStart"/>
      <w:r w:rsidR="00CB6B66" w:rsidRPr="00225968">
        <w:rPr>
          <w:rFonts w:ascii="Tahoma" w:hAnsi="Tahoma" w:cs="Tahoma"/>
          <w:bCs/>
        </w:rPr>
        <w:t xml:space="preserve">initials)  </w:t>
      </w:r>
      <w:r w:rsidRPr="00225968">
        <w:rPr>
          <w:rFonts w:ascii="Tahoma" w:hAnsi="Tahoma" w:cs="Tahoma"/>
          <w:bCs/>
        </w:rPr>
        <w:t>You</w:t>
      </w:r>
      <w:proofErr w:type="gramEnd"/>
      <w:r w:rsidRPr="00225968">
        <w:rPr>
          <w:rFonts w:ascii="Tahoma" w:hAnsi="Tahoma" w:cs="Tahoma"/>
          <w:bCs/>
        </w:rPr>
        <w:t xml:space="preserve"> are an adult participant in this study.</w:t>
      </w:r>
    </w:p>
    <w:p w14:paraId="48C35C2E" w14:textId="77777777" w:rsidR="001911CC" w:rsidRPr="00225968" w:rsidRDefault="001911CC" w:rsidP="00E96360">
      <w:pPr>
        <w:ind w:right="-144"/>
        <w:rPr>
          <w:rFonts w:ascii="Tahoma" w:hAnsi="Tahoma" w:cs="Tahoma"/>
          <w:bCs/>
        </w:rPr>
      </w:pPr>
    </w:p>
    <w:p w14:paraId="09B43904" w14:textId="05FE8CC9" w:rsidR="001911CC" w:rsidRPr="00225968" w:rsidRDefault="001911CC" w:rsidP="00E96360">
      <w:pPr>
        <w:ind w:left="720" w:right="-144" w:hanging="720"/>
        <w:rPr>
          <w:rFonts w:ascii="Tahoma" w:hAnsi="Tahoma" w:cs="Tahoma"/>
          <w:bCs/>
        </w:rPr>
      </w:pPr>
      <w:r w:rsidRPr="00225968">
        <w:rPr>
          <w:rFonts w:ascii="Tahoma" w:hAnsi="Tahoma" w:cs="Tahoma"/>
          <w:bCs/>
        </w:rPr>
        <w:t xml:space="preserve">_____ </w:t>
      </w:r>
      <w:r w:rsidR="00CB6B66" w:rsidRPr="00225968">
        <w:rPr>
          <w:rFonts w:ascii="Tahoma" w:hAnsi="Tahoma" w:cs="Tahoma"/>
          <w:bCs/>
        </w:rPr>
        <w:t xml:space="preserve">(initials)  </w:t>
      </w:r>
      <w:r w:rsidRPr="00225968">
        <w:rPr>
          <w:rFonts w:ascii="Tahoma" w:hAnsi="Tahoma" w:cs="Tahoma"/>
          <w:bCs/>
        </w:rPr>
        <w:t>You are the legally authorized representative (LAR) granting permission for the participant to be in this study.</w:t>
      </w:r>
    </w:p>
    <w:p w14:paraId="61FBFBEF" w14:textId="77777777" w:rsidR="001911CC" w:rsidRPr="00225968" w:rsidRDefault="001911CC" w:rsidP="00E96360">
      <w:pPr>
        <w:ind w:right="-144"/>
        <w:rPr>
          <w:rFonts w:ascii="Tahoma" w:hAnsi="Tahoma" w:cs="Tahoma"/>
          <w:bCs/>
        </w:rPr>
      </w:pPr>
    </w:p>
    <w:p w14:paraId="22A38FBE" w14:textId="1FA12946" w:rsidR="0059590A" w:rsidRPr="00225968" w:rsidRDefault="001911CC" w:rsidP="00E96360">
      <w:pPr>
        <w:ind w:right="-144"/>
      </w:pPr>
      <w:r w:rsidRPr="00225968">
        <w:rPr>
          <w:rFonts w:ascii="Tahoma" w:hAnsi="Tahoma" w:cs="Tahoma"/>
          <w:bCs/>
        </w:rPr>
        <w:t>The following information applies to the adult participant. If the participant’s LAR is providing consent on behalf of the participant, the use of “You” refers to the actual participant.</w:t>
      </w:r>
      <w:r w:rsidRPr="00225968">
        <w:rPr>
          <w:rFonts w:ascii="Tahoma" w:hAnsi="Tahoma" w:cs="Tahoma"/>
          <w:bCs/>
        </w:rPr>
        <w:br/>
      </w:r>
    </w:p>
    <w:p w14:paraId="3BD17CBC" w14:textId="77777777" w:rsidR="0013652F" w:rsidRPr="00225968" w:rsidRDefault="00352FCB" w:rsidP="00E96360">
      <w:pPr>
        <w:pStyle w:val="NormalWeb"/>
        <w:spacing w:before="0" w:beforeAutospacing="0" w:after="0" w:afterAutospacing="0"/>
        <w:rPr>
          <w:rFonts w:ascii="Tahoma" w:hAnsi="Tahoma" w:cs="Tahoma"/>
        </w:rPr>
      </w:pPr>
      <w:r w:rsidRPr="00225968">
        <w:rPr>
          <w:rFonts w:ascii="Tahoma" w:hAnsi="Tahoma" w:cs="Tahoma"/>
        </w:rPr>
        <w:t>Are you participating in any other research studies?</w:t>
      </w:r>
    </w:p>
    <w:p w14:paraId="4B6E70F9" w14:textId="04B91935" w:rsidR="00352FCB" w:rsidRPr="00225968" w:rsidRDefault="00352FCB" w:rsidP="00E96360">
      <w:pPr>
        <w:pStyle w:val="NormalWeb"/>
        <w:spacing w:before="0" w:beforeAutospacing="0" w:after="0" w:afterAutospacing="0"/>
        <w:rPr>
          <w:rFonts w:ascii="Tahoma" w:hAnsi="Tahoma" w:cs="Tahoma"/>
        </w:rPr>
      </w:pPr>
      <w:r w:rsidRPr="00225968">
        <w:rPr>
          <w:rFonts w:ascii="Tahoma" w:hAnsi="Tahoma" w:cs="Tahoma"/>
        </w:rPr>
        <w:t xml:space="preserve">_____ </w:t>
      </w:r>
      <w:r w:rsidR="0013652F" w:rsidRPr="00225968">
        <w:rPr>
          <w:rFonts w:ascii="Tahoma" w:hAnsi="Tahoma" w:cs="Tahoma"/>
        </w:rPr>
        <w:t>(</w:t>
      </w:r>
      <w:proofErr w:type="gramStart"/>
      <w:r w:rsidR="0013652F" w:rsidRPr="00225968">
        <w:rPr>
          <w:rFonts w:ascii="Tahoma" w:hAnsi="Tahoma" w:cs="Tahoma"/>
        </w:rPr>
        <w:t xml:space="preserve">initials)  </w:t>
      </w:r>
      <w:r w:rsidRPr="00225968">
        <w:rPr>
          <w:rFonts w:ascii="Tahoma" w:hAnsi="Tahoma" w:cs="Tahoma"/>
        </w:rPr>
        <w:t>Yes</w:t>
      </w:r>
      <w:proofErr w:type="gramEnd"/>
      <w:r w:rsidRPr="00225968">
        <w:rPr>
          <w:rFonts w:ascii="Tahoma" w:hAnsi="Tahoma" w:cs="Tahoma"/>
        </w:rPr>
        <w:t xml:space="preserve"> _____</w:t>
      </w:r>
      <w:r w:rsidR="0013652F" w:rsidRPr="00225968">
        <w:rPr>
          <w:rFonts w:ascii="Tahoma" w:hAnsi="Tahoma" w:cs="Tahoma"/>
        </w:rPr>
        <w:t xml:space="preserve"> (</w:t>
      </w:r>
      <w:proofErr w:type="gramStart"/>
      <w:r w:rsidR="0013652F" w:rsidRPr="00225968">
        <w:rPr>
          <w:rFonts w:ascii="Tahoma" w:hAnsi="Tahoma" w:cs="Tahoma"/>
        </w:rPr>
        <w:t xml:space="preserve">initials)  </w:t>
      </w:r>
      <w:r w:rsidRPr="00225968">
        <w:rPr>
          <w:rFonts w:ascii="Tahoma" w:hAnsi="Tahoma" w:cs="Tahoma"/>
        </w:rPr>
        <w:t>No</w:t>
      </w:r>
      <w:proofErr w:type="gramEnd"/>
    </w:p>
    <w:p w14:paraId="66F0D69F" w14:textId="77777777" w:rsidR="00352FCB" w:rsidRPr="00225968" w:rsidRDefault="00352FCB" w:rsidP="00E96360">
      <w:pPr>
        <w:pStyle w:val="NormalWeb"/>
        <w:spacing w:before="0" w:beforeAutospacing="0" w:after="0" w:afterAutospacing="0"/>
        <w:rPr>
          <w:rFonts w:ascii="Tahoma" w:hAnsi="Tahoma" w:cs="Tahoma"/>
          <w:sz w:val="10"/>
          <w:szCs w:val="10"/>
        </w:rPr>
      </w:pPr>
    </w:p>
    <w:p w14:paraId="488E55A1" w14:textId="77777777" w:rsidR="00487906" w:rsidRPr="00225968" w:rsidRDefault="00487906" w:rsidP="00CB41AA">
      <w:pPr>
        <w:keepNext/>
        <w:autoSpaceDE w:val="0"/>
        <w:autoSpaceDN w:val="0"/>
        <w:adjustRightInd w:val="0"/>
        <w:spacing w:line="276" w:lineRule="atLeast"/>
        <w:rPr>
          <w:rFonts w:ascii="Arial" w:hAnsi="Arial" w:cs="Arial"/>
          <w:i/>
        </w:rPr>
      </w:pPr>
      <w:r w:rsidRPr="00225968">
        <w:rPr>
          <w:rFonts w:ascii="Arial" w:hAnsi="Arial" w:cs="Arial"/>
          <w:b/>
          <w:u w:val="single"/>
        </w:rPr>
        <w:t xml:space="preserve">KEY INFORMATION </w:t>
      </w:r>
    </w:p>
    <w:p w14:paraId="536443EA" w14:textId="004D004F" w:rsidR="00487906" w:rsidRPr="00225968" w:rsidRDefault="00487906" w:rsidP="00CB41AA">
      <w:pPr>
        <w:pStyle w:val="NormalWeb"/>
        <w:keepNext/>
        <w:spacing w:before="0" w:beforeAutospacing="0" w:after="0" w:afterAutospacing="0"/>
        <w:rPr>
          <w:rFonts w:ascii="Tahoma" w:hAnsi="Tahoma" w:cs="Tahoma"/>
        </w:rPr>
      </w:pPr>
    </w:p>
    <w:tbl>
      <w:tblPr>
        <w:tblStyle w:val="TableGrid"/>
        <w:tblW w:w="9535" w:type="dxa"/>
        <w:tblLook w:val="04A0" w:firstRow="1" w:lastRow="0" w:firstColumn="1" w:lastColumn="0" w:noHBand="0" w:noVBand="1"/>
      </w:tblPr>
      <w:tblGrid>
        <w:gridCol w:w="1975"/>
        <w:gridCol w:w="7560"/>
      </w:tblGrid>
      <w:tr w:rsidR="009E3BFB" w:rsidRPr="00225968" w14:paraId="769D19BE" w14:textId="77777777" w:rsidTr="00220F05">
        <w:tc>
          <w:tcPr>
            <w:tcW w:w="1975" w:type="dxa"/>
          </w:tcPr>
          <w:p w14:paraId="53BBB027" w14:textId="77777777" w:rsidR="0059590A" w:rsidRPr="00225968" w:rsidRDefault="0059590A" w:rsidP="00CB41AA">
            <w:pPr>
              <w:keepNext/>
              <w:autoSpaceDE w:val="0"/>
              <w:autoSpaceDN w:val="0"/>
              <w:adjustRightInd w:val="0"/>
              <w:rPr>
                <w:rFonts w:ascii="Tahoma" w:hAnsi="Tahoma" w:cs="Tahoma"/>
              </w:rPr>
            </w:pPr>
            <w:r w:rsidRPr="00225968">
              <w:rPr>
                <w:rFonts w:ascii="Tahoma" w:hAnsi="Tahoma" w:cs="Tahoma"/>
              </w:rPr>
              <w:t>Purpose of the</w:t>
            </w:r>
          </w:p>
          <w:p w14:paraId="5B582FD2" w14:textId="6261AD8B" w:rsidR="0059590A" w:rsidRPr="00225968" w:rsidRDefault="0059590A" w:rsidP="00CB41AA">
            <w:pPr>
              <w:pStyle w:val="NormalWeb"/>
              <w:keepNext/>
              <w:spacing w:before="0" w:beforeAutospacing="0" w:after="0" w:afterAutospacing="0"/>
              <w:rPr>
                <w:rFonts w:ascii="Tahoma" w:hAnsi="Tahoma" w:cs="Tahoma"/>
              </w:rPr>
            </w:pPr>
            <w:r w:rsidRPr="00225968">
              <w:rPr>
                <w:rFonts w:ascii="Tahoma" w:hAnsi="Tahoma" w:cs="Tahoma"/>
              </w:rPr>
              <w:t>Study:</w:t>
            </w:r>
          </w:p>
        </w:tc>
        <w:tc>
          <w:tcPr>
            <w:tcW w:w="7560" w:type="dxa"/>
          </w:tcPr>
          <w:p w14:paraId="7CC09FEE" w14:textId="04853B39" w:rsidR="005E37C6" w:rsidRPr="00225968" w:rsidRDefault="000D0913" w:rsidP="00CB41AA">
            <w:pPr>
              <w:pStyle w:val="NormalWeb"/>
              <w:keepNext/>
              <w:spacing w:before="0" w:beforeAutospacing="0" w:after="0" w:afterAutospacing="0"/>
              <w:rPr>
                <w:rFonts w:ascii="Tahoma" w:hAnsi="Tahoma" w:cs="Tahoma"/>
              </w:rPr>
            </w:pPr>
            <w:r w:rsidRPr="00225968">
              <w:rPr>
                <w:rFonts w:ascii="Tahoma" w:hAnsi="Tahoma" w:cs="Tahoma"/>
              </w:rPr>
              <w:t xml:space="preserve">Strokes are often caused by a blood clot inside a blood vessel that blocks the normal blood flow to a part of the brain; this type of stroke is called an ischemic stroke.  The blockage can result in permanent brain damage.  </w:t>
            </w:r>
            <w:r w:rsidR="00CB08E3" w:rsidRPr="00225968">
              <w:rPr>
                <w:rFonts w:ascii="Tahoma" w:hAnsi="Tahoma" w:cs="Tahoma"/>
              </w:rPr>
              <w:t xml:space="preserve">The researchers are looking to enroll </w:t>
            </w:r>
            <w:r w:rsidR="001A0E82" w:rsidRPr="00225968">
              <w:rPr>
                <w:rFonts w:ascii="Tahoma" w:hAnsi="Tahoma" w:cs="Tahoma"/>
              </w:rPr>
              <w:t xml:space="preserve">participants </w:t>
            </w:r>
            <w:r w:rsidR="00CB08E3" w:rsidRPr="00225968">
              <w:rPr>
                <w:rFonts w:ascii="Tahoma" w:hAnsi="Tahoma" w:cs="Tahoma"/>
              </w:rPr>
              <w:t>with a</w:t>
            </w:r>
            <w:r w:rsidR="008E28CF" w:rsidRPr="00225968">
              <w:rPr>
                <w:rFonts w:ascii="Tahoma" w:hAnsi="Tahoma" w:cs="Tahoma"/>
              </w:rPr>
              <w:t>n</w:t>
            </w:r>
            <w:r w:rsidR="00CB08E3" w:rsidRPr="00225968">
              <w:rPr>
                <w:rFonts w:ascii="Tahoma" w:hAnsi="Tahoma" w:cs="Tahoma"/>
              </w:rPr>
              <w:t xml:space="preserve"> ischemic stroke due to </w:t>
            </w:r>
            <w:r w:rsidRPr="00225968">
              <w:rPr>
                <w:rFonts w:ascii="Tahoma" w:hAnsi="Tahoma" w:cs="Tahoma"/>
              </w:rPr>
              <w:t>a blockage of one of the vessels that supplies blood to the back of the brain</w:t>
            </w:r>
            <w:r w:rsidR="00CB08E3" w:rsidRPr="00225968">
              <w:rPr>
                <w:rFonts w:ascii="Tahoma" w:hAnsi="Tahoma" w:cs="Tahoma"/>
              </w:rPr>
              <w:t xml:space="preserve">. </w:t>
            </w:r>
            <w:r w:rsidRPr="00225968">
              <w:rPr>
                <w:rFonts w:ascii="Tahoma" w:hAnsi="Tahoma" w:cs="Tahoma"/>
              </w:rPr>
              <w:t xml:space="preserve">The purpose is to </w:t>
            </w:r>
            <w:r w:rsidR="00505DF9" w:rsidRPr="00225968">
              <w:rPr>
                <w:rFonts w:ascii="Tahoma" w:hAnsi="Tahoma" w:cs="Tahoma"/>
              </w:rPr>
              <w:t xml:space="preserve">find out if </w:t>
            </w:r>
            <w:r w:rsidR="00EC59F0" w:rsidRPr="00225968">
              <w:rPr>
                <w:rFonts w:ascii="Tahoma" w:hAnsi="Tahoma" w:cs="Tahoma"/>
              </w:rPr>
              <w:t xml:space="preserve">advanced brain imaging can help identify which </w:t>
            </w:r>
            <w:r w:rsidR="001A0E82" w:rsidRPr="00225968">
              <w:rPr>
                <w:rFonts w:ascii="Tahoma" w:hAnsi="Tahoma" w:cs="Tahoma"/>
              </w:rPr>
              <w:t xml:space="preserve">participants </w:t>
            </w:r>
            <w:r w:rsidR="00EC59F0" w:rsidRPr="00225968">
              <w:rPr>
                <w:rFonts w:ascii="Tahoma" w:hAnsi="Tahoma" w:cs="Tahoma"/>
              </w:rPr>
              <w:t xml:space="preserve">are most likely to benefit from </w:t>
            </w:r>
            <w:r w:rsidR="00993560" w:rsidRPr="00225968">
              <w:rPr>
                <w:rFonts w:ascii="Tahoma" w:hAnsi="Tahoma" w:cs="Tahoma"/>
              </w:rPr>
              <w:t xml:space="preserve">a procedure to remove </w:t>
            </w:r>
            <w:r w:rsidRPr="00225968">
              <w:rPr>
                <w:rFonts w:ascii="Tahoma" w:hAnsi="Tahoma" w:cs="Tahoma"/>
              </w:rPr>
              <w:t>the</w:t>
            </w:r>
            <w:r w:rsidR="00993560" w:rsidRPr="00225968">
              <w:rPr>
                <w:rFonts w:ascii="Tahoma" w:hAnsi="Tahoma" w:cs="Tahoma"/>
              </w:rPr>
              <w:t xml:space="preserve"> blood clot to restore the blood flow to the brain.  </w:t>
            </w:r>
          </w:p>
          <w:p w14:paraId="6B30BE96" w14:textId="77777777" w:rsidR="00993560" w:rsidRPr="00225968" w:rsidRDefault="00993560" w:rsidP="00CB41AA">
            <w:pPr>
              <w:pStyle w:val="NormalWeb"/>
              <w:keepNext/>
              <w:spacing w:before="0" w:beforeAutospacing="0" w:after="0" w:afterAutospacing="0"/>
              <w:rPr>
                <w:rFonts w:ascii="Tahoma" w:hAnsi="Tahoma" w:cs="Tahoma"/>
              </w:rPr>
            </w:pPr>
          </w:p>
          <w:p w14:paraId="612F820D" w14:textId="39C485AB" w:rsidR="0059590A" w:rsidRPr="00225968" w:rsidRDefault="00993560" w:rsidP="00CB41AA">
            <w:pPr>
              <w:pStyle w:val="NormalWeb"/>
              <w:keepNext/>
              <w:spacing w:before="0" w:beforeAutospacing="0" w:after="0" w:afterAutospacing="0"/>
              <w:rPr>
                <w:rFonts w:ascii="Tahoma" w:hAnsi="Tahoma" w:cs="Tahoma"/>
              </w:rPr>
            </w:pPr>
            <w:r w:rsidRPr="00225968">
              <w:rPr>
                <w:rFonts w:ascii="Tahoma" w:hAnsi="Tahoma" w:cs="Tahoma"/>
              </w:rPr>
              <w:t>Participation in t</w:t>
            </w:r>
            <w:r w:rsidR="0059590A" w:rsidRPr="00225968">
              <w:rPr>
                <w:rFonts w:ascii="Tahoma" w:hAnsi="Tahoma" w:cs="Tahoma"/>
              </w:rPr>
              <w:t xml:space="preserve">his research </w:t>
            </w:r>
            <w:r w:rsidRPr="00225968">
              <w:rPr>
                <w:rFonts w:ascii="Tahoma" w:hAnsi="Tahoma" w:cs="Tahoma"/>
              </w:rPr>
              <w:t>study</w:t>
            </w:r>
            <w:r w:rsidR="0059590A" w:rsidRPr="00225968">
              <w:rPr>
                <w:rFonts w:ascii="Tahoma" w:hAnsi="Tahoma" w:cs="Tahoma"/>
              </w:rPr>
              <w:t xml:space="preserve"> is voluntary</w:t>
            </w:r>
            <w:r w:rsidR="003542BB" w:rsidRPr="00225968">
              <w:rPr>
                <w:rFonts w:ascii="Tahoma" w:hAnsi="Tahoma" w:cs="Tahoma"/>
              </w:rPr>
              <w:t>.</w:t>
            </w:r>
          </w:p>
        </w:tc>
      </w:tr>
      <w:tr w:rsidR="009E3BFB" w:rsidRPr="00225968" w14:paraId="4964D010" w14:textId="77777777" w:rsidTr="00220F05">
        <w:tc>
          <w:tcPr>
            <w:tcW w:w="1975" w:type="dxa"/>
          </w:tcPr>
          <w:p w14:paraId="1E34EE05" w14:textId="77777777" w:rsidR="0059590A" w:rsidRPr="00225968" w:rsidRDefault="0059590A" w:rsidP="00E96360">
            <w:pPr>
              <w:autoSpaceDE w:val="0"/>
              <w:autoSpaceDN w:val="0"/>
              <w:adjustRightInd w:val="0"/>
              <w:rPr>
                <w:rFonts w:ascii="Tahoma" w:hAnsi="Tahoma" w:cs="Tahoma"/>
              </w:rPr>
            </w:pPr>
            <w:r w:rsidRPr="00225968">
              <w:rPr>
                <w:rFonts w:ascii="Tahoma" w:hAnsi="Tahoma" w:cs="Tahoma"/>
              </w:rPr>
              <w:t>Length of the</w:t>
            </w:r>
          </w:p>
          <w:p w14:paraId="03F172E2" w14:textId="6F9C07A3" w:rsidR="0059590A" w:rsidRPr="00225968" w:rsidRDefault="0059590A" w:rsidP="00E96360">
            <w:pPr>
              <w:pStyle w:val="NormalWeb"/>
              <w:spacing w:before="0" w:beforeAutospacing="0" w:after="0" w:afterAutospacing="0"/>
              <w:rPr>
                <w:rFonts w:ascii="Tahoma" w:hAnsi="Tahoma" w:cs="Tahoma"/>
              </w:rPr>
            </w:pPr>
            <w:r w:rsidRPr="00225968">
              <w:rPr>
                <w:rFonts w:ascii="Tahoma" w:hAnsi="Tahoma" w:cs="Tahoma"/>
              </w:rPr>
              <w:t>Study:</w:t>
            </w:r>
          </w:p>
        </w:tc>
        <w:tc>
          <w:tcPr>
            <w:tcW w:w="7560" w:type="dxa"/>
          </w:tcPr>
          <w:p w14:paraId="60D0E818" w14:textId="083E29B1" w:rsidR="0059590A" w:rsidRPr="00225968" w:rsidRDefault="00993560" w:rsidP="00E96360">
            <w:pPr>
              <w:pStyle w:val="NormalWeb"/>
              <w:spacing w:before="0" w:beforeAutospacing="0" w:after="0" w:afterAutospacing="0"/>
              <w:rPr>
                <w:rFonts w:ascii="Tahoma" w:hAnsi="Tahoma" w:cs="Tahoma"/>
              </w:rPr>
            </w:pPr>
            <w:r w:rsidRPr="00225968">
              <w:rPr>
                <w:rFonts w:ascii="Tahoma" w:hAnsi="Tahoma" w:cs="Tahoma"/>
              </w:rPr>
              <w:t>Your participation is expected to last about 3 months</w:t>
            </w:r>
            <w:r w:rsidR="00533867" w:rsidRPr="00225968">
              <w:rPr>
                <w:rFonts w:ascii="Tahoma" w:hAnsi="Tahoma" w:cs="Tahoma"/>
              </w:rPr>
              <w:t>.</w:t>
            </w:r>
            <w:r w:rsidRPr="00225968">
              <w:rPr>
                <w:rFonts w:ascii="Tahoma" w:hAnsi="Tahoma" w:cs="Tahoma"/>
              </w:rPr>
              <w:t xml:space="preserve"> </w:t>
            </w:r>
          </w:p>
        </w:tc>
      </w:tr>
      <w:tr w:rsidR="009E3BFB" w:rsidRPr="00225968" w14:paraId="214F8297" w14:textId="77777777" w:rsidTr="00220F05">
        <w:tc>
          <w:tcPr>
            <w:tcW w:w="1975" w:type="dxa"/>
          </w:tcPr>
          <w:p w14:paraId="3B8ECC81" w14:textId="620F1104" w:rsidR="0059590A" w:rsidRPr="00225968" w:rsidRDefault="0059590A" w:rsidP="00E96360">
            <w:pPr>
              <w:pStyle w:val="NormalWeb"/>
              <w:spacing w:before="0" w:beforeAutospacing="0" w:after="0" w:afterAutospacing="0"/>
              <w:rPr>
                <w:rFonts w:ascii="Tahoma" w:hAnsi="Tahoma" w:cs="Tahoma"/>
              </w:rPr>
            </w:pPr>
            <w:r w:rsidRPr="00225968">
              <w:rPr>
                <w:rFonts w:ascii="Tahoma" w:hAnsi="Tahoma" w:cs="Tahoma"/>
              </w:rPr>
              <w:t>Risks:</w:t>
            </w:r>
          </w:p>
        </w:tc>
        <w:tc>
          <w:tcPr>
            <w:tcW w:w="7560" w:type="dxa"/>
          </w:tcPr>
          <w:p w14:paraId="62DAEBA9" w14:textId="439DAE53" w:rsidR="0059590A" w:rsidRPr="00225968" w:rsidRDefault="00220F05" w:rsidP="00E96360">
            <w:pPr>
              <w:pStyle w:val="NormalWeb"/>
              <w:spacing w:before="0" w:beforeAutospacing="0" w:after="0" w:afterAutospacing="0"/>
              <w:rPr>
                <w:rFonts w:ascii="Tahoma" w:hAnsi="Tahoma" w:cs="Tahoma"/>
              </w:rPr>
            </w:pPr>
            <w:r w:rsidRPr="00225968">
              <w:rPr>
                <w:rFonts w:ascii="Tahoma" w:hAnsi="Tahoma" w:cs="Tahoma"/>
              </w:rPr>
              <w:t>Allergic reaction to the contra</w:t>
            </w:r>
            <w:r w:rsidR="00CB08E3" w:rsidRPr="00225968">
              <w:rPr>
                <w:rFonts w:ascii="Tahoma" w:hAnsi="Tahoma" w:cs="Tahoma"/>
              </w:rPr>
              <w:t>s</w:t>
            </w:r>
            <w:r w:rsidRPr="00225968">
              <w:rPr>
                <w:rFonts w:ascii="Tahoma" w:hAnsi="Tahoma" w:cs="Tahoma"/>
              </w:rPr>
              <w:t xml:space="preserve">t material used in </w:t>
            </w:r>
            <w:proofErr w:type="gramStart"/>
            <w:r w:rsidRPr="00225968">
              <w:rPr>
                <w:rFonts w:ascii="Tahoma" w:hAnsi="Tahoma" w:cs="Tahoma"/>
              </w:rPr>
              <w:t>the brain</w:t>
            </w:r>
            <w:proofErr w:type="gramEnd"/>
            <w:r w:rsidRPr="00225968">
              <w:rPr>
                <w:rFonts w:ascii="Tahoma" w:hAnsi="Tahoma" w:cs="Tahoma"/>
              </w:rPr>
              <w:t xml:space="preserve"> imaging</w:t>
            </w:r>
            <w:r w:rsidR="00CB08E3" w:rsidRPr="00225968">
              <w:rPr>
                <w:rFonts w:ascii="Tahoma" w:hAnsi="Tahoma" w:cs="Tahoma"/>
              </w:rPr>
              <w:t xml:space="preserve"> performed </w:t>
            </w:r>
            <w:proofErr w:type="gramStart"/>
            <w:r w:rsidR="00CB08E3" w:rsidRPr="00225968">
              <w:rPr>
                <w:rFonts w:ascii="Tahoma" w:hAnsi="Tahoma" w:cs="Tahoma"/>
              </w:rPr>
              <w:t>at</w:t>
            </w:r>
            <w:proofErr w:type="gramEnd"/>
            <w:r w:rsidR="00CB08E3" w:rsidRPr="00225968">
              <w:rPr>
                <w:rFonts w:ascii="Tahoma" w:hAnsi="Tahoma" w:cs="Tahoma"/>
              </w:rPr>
              <w:t xml:space="preserve"> day 5</w:t>
            </w:r>
            <w:r w:rsidRPr="00225968">
              <w:rPr>
                <w:rFonts w:ascii="Tahoma" w:hAnsi="Tahoma" w:cs="Tahoma"/>
              </w:rPr>
              <w:t>.</w:t>
            </w:r>
          </w:p>
          <w:p w14:paraId="704850C5" w14:textId="7B13A055" w:rsidR="00220F05" w:rsidRPr="00225968" w:rsidRDefault="00220F05" w:rsidP="00E96360">
            <w:pPr>
              <w:pStyle w:val="NormalWeb"/>
              <w:spacing w:before="0" w:beforeAutospacing="0" w:after="0" w:afterAutospacing="0"/>
              <w:rPr>
                <w:rFonts w:ascii="Tahoma" w:hAnsi="Tahoma" w:cs="Tahoma"/>
              </w:rPr>
            </w:pPr>
            <w:r w:rsidRPr="00225968">
              <w:rPr>
                <w:rFonts w:ascii="Tahoma" w:hAnsi="Tahoma" w:cs="Tahoma"/>
              </w:rPr>
              <w:t>Accidental disclosure of your protected health information.</w:t>
            </w:r>
          </w:p>
        </w:tc>
      </w:tr>
      <w:tr w:rsidR="009E3BFB" w:rsidRPr="00225968" w14:paraId="7912466E" w14:textId="77777777" w:rsidTr="00220F05">
        <w:tc>
          <w:tcPr>
            <w:tcW w:w="1975" w:type="dxa"/>
          </w:tcPr>
          <w:p w14:paraId="21E0BEA4" w14:textId="77777777" w:rsidR="0059590A" w:rsidRPr="00225968" w:rsidRDefault="0059590A" w:rsidP="00E96360">
            <w:pPr>
              <w:autoSpaceDE w:val="0"/>
              <w:autoSpaceDN w:val="0"/>
              <w:adjustRightInd w:val="0"/>
              <w:rPr>
                <w:rFonts w:ascii="Tahoma" w:hAnsi="Tahoma" w:cs="Tahoma"/>
              </w:rPr>
            </w:pPr>
            <w:r w:rsidRPr="00225968">
              <w:rPr>
                <w:rFonts w:ascii="Tahoma" w:hAnsi="Tahoma" w:cs="Tahoma"/>
              </w:rPr>
              <w:t>Benefits of the</w:t>
            </w:r>
          </w:p>
          <w:p w14:paraId="0251996D" w14:textId="45FE6E19" w:rsidR="0059590A" w:rsidRPr="00225968" w:rsidRDefault="0059590A" w:rsidP="00E96360">
            <w:pPr>
              <w:pStyle w:val="NormalWeb"/>
              <w:spacing w:before="0" w:beforeAutospacing="0" w:after="0" w:afterAutospacing="0"/>
              <w:rPr>
                <w:rFonts w:ascii="Tahoma" w:hAnsi="Tahoma" w:cs="Tahoma"/>
              </w:rPr>
            </w:pPr>
            <w:r w:rsidRPr="00225968">
              <w:rPr>
                <w:rFonts w:ascii="Tahoma" w:hAnsi="Tahoma" w:cs="Tahoma"/>
              </w:rPr>
              <w:t>Study:</w:t>
            </w:r>
          </w:p>
        </w:tc>
        <w:tc>
          <w:tcPr>
            <w:tcW w:w="7560" w:type="dxa"/>
          </w:tcPr>
          <w:p w14:paraId="0F77916A" w14:textId="1BB08B50" w:rsidR="0059590A" w:rsidRPr="00225968" w:rsidRDefault="003F4A08" w:rsidP="00E96360">
            <w:pPr>
              <w:pStyle w:val="NormalWeb"/>
              <w:rPr>
                <w:rFonts w:ascii="Tahoma" w:hAnsi="Tahoma" w:cs="Tahoma"/>
              </w:rPr>
            </w:pPr>
            <w:r>
              <w:rPr>
                <w:rFonts w:ascii="Tahoma" w:hAnsi="Tahoma" w:cs="Tahoma"/>
              </w:rPr>
              <w:t>This research will not benefit you directly.</w:t>
            </w:r>
            <w:r w:rsidR="00CB08E3" w:rsidRPr="00225968">
              <w:rPr>
                <w:rFonts w:ascii="Tahoma" w:hAnsi="Tahoma" w:cs="Tahoma"/>
              </w:rPr>
              <w:t xml:space="preserve"> The knowledge gained from this study </w:t>
            </w:r>
            <w:r w:rsidR="001A0E82" w:rsidRPr="00225968">
              <w:rPr>
                <w:rFonts w:ascii="Tahoma" w:hAnsi="Tahoma" w:cs="Tahoma"/>
              </w:rPr>
              <w:t xml:space="preserve">may </w:t>
            </w:r>
            <w:r w:rsidR="00CB08E3" w:rsidRPr="00225968">
              <w:rPr>
                <w:rFonts w:ascii="Tahoma" w:hAnsi="Tahoma" w:cs="Tahoma"/>
              </w:rPr>
              <w:t xml:space="preserve">provide important insights for future </w:t>
            </w:r>
            <w:r w:rsidR="001A0E82" w:rsidRPr="00225968">
              <w:rPr>
                <w:rFonts w:ascii="Tahoma" w:hAnsi="Tahoma" w:cs="Tahoma"/>
              </w:rPr>
              <w:t xml:space="preserve">studies </w:t>
            </w:r>
            <w:r w:rsidR="00CB08E3" w:rsidRPr="00225968">
              <w:rPr>
                <w:rFonts w:ascii="Tahoma" w:hAnsi="Tahoma" w:cs="Tahoma"/>
              </w:rPr>
              <w:t>aimed at the treatment of patients with acute ischemic stroke due to a blood clot in the brain.</w:t>
            </w:r>
          </w:p>
        </w:tc>
      </w:tr>
      <w:tr w:rsidR="0059590A" w:rsidRPr="00225968" w14:paraId="24979484" w14:textId="77777777" w:rsidTr="00220F05">
        <w:tc>
          <w:tcPr>
            <w:tcW w:w="1975" w:type="dxa"/>
          </w:tcPr>
          <w:p w14:paraId="100CD4B6" w14:textId="70160781" w:rsidR="0059590A" w:rsidRPr="00225968" w:rsidRDefault="0059590A" w:rsidP="00E96360">
            <w:pPr>
              <w:autoSpaceDE w:val="0"/>
              <w:autoSpaceDN w:val="0"/>
              <w:adjustRightInd w:val="0"/>
              <w:rPr>
                <w:rFonts w:ascii="Tahoma" w:hAnsi="Tahoma" w:cs="Tahoma"/>
              </w:rPr>
            </w:pPr>
            <w:r w:rsidRPr="00225968">
              <w:rPr>
                <w:rFonts w:ascii="Tahoma" w:hAnsi="Tahoma" w:cs="Tahoma"/>
              </w:rPr>
              <w:t>Alternative:</w:t>
            </w:r>
          </w:p>
        </w:tc>
        <w:tc>
          <w:tcPr>
            <w:tcW w:w="7560" w:type="dxa"/>
          </w:tcPr>
          <w:p w14:paraId="5748F2CD" w14:textId="67332650" w:rsidR="0059590A" w:rsidRPr="00225968" w:rsidRDefault="00CB08E3" w:rsidP="00E96360">
            <w:pPr>
              <w:pStyle w:val="NormalWeb"/>
              <w:spacing w:before="0" w:beforeAutospacing="0" w:after="0" w:afterAutospacing="0"/>
              <w:rPr>
                <w:rFonts w:ascii="Tahoma" w:hAnsi="Tahoma" w:cs="Tahoma"/>
              </w:rPr>
            </w:pPr>
            <w:r w:rsidRPr="00225968">
              <w:rPr>
                <w:rFonts w:ascii="Tahoma" w:hAnsi="Tahoma" w:cs="Tahoma"/>
              </w:rPr>
              <w:t xml:space="preserve">The alternative to participating in this research </w:t>
            </w:r>
            <w:r w:rsidR="001A0E82" w:rsidRPr="00225968">
              <w:rPr>
                <w:rFonts w:ascii="Tahoma" w:hAnsi="Tahoma" w:cs="Tahoma"/>
              </w:rPr>
              <w:t xml:space="preserve">study </w:t>
            </w:r>
            <w:r w:rsidRPr="00225968">
              <w:rPr>
                <w:rFonts w:ascii="Tahoma" w:hAnsi="Tahoma" w:cs="Tahoma"/>
              </w:rPr>
              <w:t xml:space="preserve">would be to receive </w:t>
            </w:r>
            <w:proofErr w:type="gramStart"/>
            <w:r w:rsidRPr="00225968">
              <w:rPr>
                <w:rFonts w:ascii="Tahoma" w:hAnsi="Tahoma" w:cs="Tahoma"/>
              </w:rPr>
              <w:t>standard of care</w:t>
            </w:r>
            <w:proofErr w:type="gramEnd"/>
            <w:r w:rsidRPr="00225968">
              <w:rPr>
                <w:rFonts w:ascii="Tahoma" w:hAnsi="Tahoma" w:cs="Tahoma"/>
              </w:rPr>
              <w:t xml:space="preserve"> medical treatment, </w:t>
            </w:r>
            <w:proofErr w:type="gramStart"/>
            <w:r w:rsidRPr="00225968">
              <w:rPr>
                <w:rFonts w:ascii="Tahoma" w:hAnsi="Tahoma" w:cs="Tahoma"/>
              </w:rPr>
              <w:t>similar to</w:t>
            </w:r>
            <w:proofErr w:type="gramEnd"/>
            <w:r w:rsidRPr="00225968">
              <w:rPr>
                <w:rFonts w:ascii="Tahoma" w:hAnsi="Tahoma" w:cs="Tahoma"/>
              </w:rPr>
              <w:t xml:space="preserve"> that which will be received by all </w:t>
            </w:r>
            <w:r w:rsidR="001A0E82" w:rsidRPr="00225968">
              <w:rPr>
                <w:rFonts w:ascii="Tahoma" w:hAnsi="Tahoma" w:cs="Tahoma"/>
              </w:rPr>
              <w:t xml:space="preserve">participants </w:t>
            </w:r>
            <w:r w:rsidRPr="00225968">
              <w:rPr>
                <w:rFonts w:ascii="Tahoma" w:hAnsi="Tahoma" w:cs="Tahoma"/>
              </w:rPr>
              <w:t xml:space="preserve">in the </w:t>
            </w:r>
            <w:r w:rsidR="001A0E82" w:rsidRPr="00225968">
              <w:rPr>
                <w:rFonts w:ascii="Tahoma" w:hAnsi="Tahoma" w:cs="Tahoma"/>
              </w:rPr>
              <w:t>study</w:t>
            </w:r>
            <w:r w:rsidRPr="00225968">
              <w:rPr>
                <w:rFonts w:ascii="Tahoma" w:hAnsi="Tahoma" w:cs="Tahoma"/>
              </w:rPr>
              <w:t>.</w:t>
            </w:r>
          </w:p>
        </w:tc>
      </w:tr>
    </w:tbl>
    <w:p w14:paraId="55395219" w14:textId="77777777" w:rsidR="00927CC8" w:rsidRPr="00225968" w:rsidRDefault="00927CC8" w:rsidP="00E96360">
      <w:pPr>
        <w:pStyle w:val="NormalWeb"/>
        <w:spacing w:before="0" w:beforeAutospacing="0" w:after="0" w:afterAutospacing="0"/>
        <w:rPr>
          <w:rFonts w:ascii="Tahoma" w:hAnsi="Tahoma" w:cs="Tahoma"/>
        </w:rPr>
      </w:pPr>
    </w:p>
    <w:p w14:paraId="130F7069" w14:textId="77777777" w:rsidR="005F4D40" w:rsidRPr="00225968" w:rsidRDefault="00927CC8" w:rsidP="00E96360">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ahoma" w:hAnsi="Tahoma" w:cs="Tahoma"/>
        </w:rPr>
      </w:pPr>
      <w:r w:rsidRPr="00225968">
        <w:rPr>
          <w:rFonts w:ascii="Tahoma" w:hAnsi="Tahoma" w:cs="Tahoma"/>
          <w:b/>
          <w:bCs/>
        </w:rPr>
        <w:t>PURPOSE OF RESEARCH</w:t>
      </w:r>
    </w:p>
    <w:p w14:paraId="52583220" w14:textId="77777777" w:rsidR="005F4D40" w:rsidRPr="00225968" w:rsidRDefault="005F4D40" w:rsidP="00E96360">
      <w:pPr>
        <w:ind w:right="-144"/>
        <w:rPr>
          <w:rFonts w:ascii="Tahoma" w:hAnsi="Tahoma" w:cs="Tahoma"/>
        </w:rPr>
      </w:pPr>
    </w:p>
    <w:p w14:paraId="1C87E87E" w14:textId="26A7B914" w:rsidR="00F67F15" w:rsidRPr="00225968" w:rsidRDefault="00F67F15" w:rsidP="00E96360">
      <w:pPr>
        <w:ind w:right="-144"/>
        <w:rPr>
          <w:rFonts w:ascii="Tahoma" w:hAnsi="Tahoma" w:cs="Tahoma"/>
        </w:rPr>
      </w:pPr>
      <w:r w:rsidRPr="00225968">
        <w:rPr>
          <w:rFonts w:ascii="Tahoma" w:hAnsi="Tahoma" w:cs="Tahoma"/>
        </w:rPr>
        <w:t xml:space="preserve">You are invited to participate in a research study </w:t>
      </w:r>
      <w:r w:rsidR="007C41B0" w:rsidRPr="00225968">
        <w:rPr>
          <w:rFonts w:ascii="Tahoma" w:hAnsi="Tahoma" w:cs="Tahoma"/>
        </w:rPr>
        <w:t xml:space="preserve">because you are having a stroke </w:t>
      </w:r>
      <w:r w:rsidR="000C0F5D" w:rsidRPr="00225968">
        <w:rPr>
          <w:rFonts w:ascii="Tahoma" w:hAnsi="Tahoma" w:cs="Tahoma"/>
        </w:rPr>
        <w:t xml:space="preserve">due to </w:t>
      </w:r>
      <w:r w:rsidR="00496E22" w:rsidRPr="00225968">
        <w:rPr>
          <w:rFonts w:ascii="Tahoma" w:hAnsi="Tahoma" w:cs="Tahoma"/>
        </w:rPr>
        <w:t xml:space="preserve">a blood clot inside a blood vessel that </w:t>
      </w:r>
      <w:r w:rsidR="00527D88" w:rsidRPr="00225968">
        <w:rPr>
          <w:rFonts w:ascii="Tahoma" w:hAnsi="Tahoma" w:cs="Tahoma"/>
        </w:rPr>
        <w:t xml:space="preserve">is </w:t>
      </w:r>
      <w:r w:rsidR="00496E22" w:rsidRPr="00225968">
        <w:rPr>
          <w:rFonts w:ascii="Tahoma" w:hAnsi="Tahoma" w:cs="Tahoma"/>
        </w:rPr>
        <w:t>block</w:t>
      </w:r>
      <w:r w:rsidR="00527D88" w:rsidRPr="00225968">
        <w:rPr>
          <w:rFonts w:ascii="Tahoma" w:hAnsi="Tahoma" w:cs="Tahoma"/>
        </w:rPr>
        <w:t>ing</w:t>
      </w:r>
      <w:r w:rsidR="00496E22" w:rsidRPr="00225968">
        <w:rPr>
          <w:rFonts w:ascii="Tahoma" w:hAnsi="Tahoma" w:cs="Tahoma"/>
        </w:rPr>
        <w:t xml:space="preserve"> the normal blood flow to a part of </w:t>
      </w:r>
      <w:r w:rsidR="00551C39" w:rsidRPr="00225968">
        <w:rPr>
          <w:rFonts w:ascii="Tahoma" w:hAnsi="Tahoma" w:cs="Tahoma"/>
        </w:rPr>
        <w:t>your</w:t>
      </w:r>
      <w:r w:rsidR="00496E22" w:rsidRPr="00225968">
        <w:rPr>
          <w:rFonts w:ascii="Tahoma" w:hAnsi="Tahoma" w:cs="Tahoma"/>
        </w:rPr>
        <w:t xml:space="preserve"> brain</w:t>
      </w:r>
      <w:r w:rsidR="00551C39" w:rsidRPr="00225968">
        <w:rPr>
          <w:rFonts w:ascii="Tahoma" w:hAnsi="Tahoma" w:cs="Tahoma"/>
        </w:rPr>
        <w:t>.  T</w:t>
      </w:r>
      <w:r w:rsidR="007C41B0" w:rsidRPr="00225968">
        <w:rPr>
          <w:rFonts w:ascii="Tahoma" w:hAnsi="Tahoma" w:cs="Tahoma"/>
        </w:rPr>
        <w:t xml:space="preserve">he doctors taking care of you are considering referring you </w:t>
      </w:r>
      <w:proofErr w:type="gramStart"/>
      <w:r w:rsidR="007C41B0" w:rsidRPr="00225968">
        <w:rPr>
          <w:rFonts w:ascii="Tahoma" w:hAnsi="Tahoma" w:cs="Tahoma"/>
        </w:rPr>
        <w:t>for</w:t>
      </w:r>
      <w:proofErr w:type="gramEnd"/>
      <w:r w:rsidR="007C41B0" w:rsidRPr="00225968">
        <w:rPr>
          <w:rFonts w:ascii="Tahoma" w:hAnsi="Tahoma" w:cs="Tahoma"/>
        </w:rPr>
        <w:t xml:space="preserve"> a procedure to remove </w:t>
      </w:r>
      <w:r w:rsidR="008E28CF" w:rsidRPr="00225968">
        <w:rPr>
          <w:rFonts w:ascii="Tahoma" w:hAnsi="Tahoma" w:cs="Tahoma"/>
        </w:rPr>
        <w:t>the</w:t>
      </w:r>
      <w:r w:rsidR="007C41B0" w:rsidRPr="00225968">
        <w:rPr>
          <w:rFonts w:ascii="Tahoma" w:hAnsi="Tahoma" w:cs="Tahoma"/>
        </w:rPr>
        <w:t xml:space="preserve"> blood clot to restore the blood flow.  This is an accepted medical procedure that is part of routine medical care for patients with your condition at our institution.  The doctors taking care of you will explain this procedure to you.  </w:t>
      </w:r>
    </w:p>
    <w:p w14:paraId="24EEEEB6" w14:textId="77777777" w:rsidR="00F67F15" w:rsidRPr="00225968" w:rsidRDefault="00F67F15" w:rsidP="00E96360">
      <w:pPr>
        <w:ind w:right="-144"/>
        <w:rPr>
          <w:rFonts w:ascii="Tahoma" w:hAnsi="Tahoma" w:cs="Tahoma"/>
        </w:rPr>
      </w:pPr>
    </w:p>
    <w:p w14:paraId="07E68D40" w14:textId="4E291E87" w:rsidR="00F67F15" w:rsidRPr="00225968" w:rsidRDefault="00F67F15" w:rsidP="00E96360">
      <w:pPr>
        <w:pStyle w:val="NormalWeb"/>
        <w:spacing w:before="0" w:beforeAutospacing="0" w:after="0" w:afterAutospacing="0"/>
        <w:rPr>
          <w:rFonts w:ascii="Tahoma" w:hAnsi="Tahoma" w:cs="Tahoma"/>
        </w:rPr>
      </w:pPr>
      <w:r w:rsidRPr="00225968">
        <w:rPr>
          <w:rFonts w:ascii="Tahoma" w:hAnsi="Tahoma" w:cs="Tahoma"/>
        </w:rPr>
        <w:t xml:space="preserve">This research study is looking for </w:t>
      </w:r>
      <w:r w:rsidR="00F20FAC" w:rsidRPr="00F20FAC">
        <w:rPr>
          <w:rFonts w:ascii="Tahoma" w:hAnsi="Tahoma" w:cs="Tahoma"/>
        </w:rPr>
        <w:t>up to 200</w:t>
      </w:r>
      <w:r w:rsidR="00487906" w:rsidRPr="00225968">
        <w:rPr>
          <w:rFonts w:ascii="Tahoma" w:hAnsi="Tahoma" w:cs="Tahoma"/>
        </w:rPr>
        <w:t xml:space="preserve"> </w:t>
      </w:r>
      <w:r w:rsidR="001A0E82" w:rsidRPr="00225968">
        <w:rPr>
          <w:rFonts w:ascii="Tahoma" w:hAnsi="Tahoma" w:cs="Tahoma"/>
        </w:rPr>
        <w:t xml:space="preserve">participants </w:t>
      </w:r>
      <w:r w:rsidRPr="00225968">
        <w:rPr>
          <w:rFonts w:ascii="Tahoma" w:hAnsi="Tahoma" w:cs="Tahoma"/>
        </w:rPr>
        <w:t xml:space="preserve">with </w:t>
      </w:r>
      <w:r w:rsidR="00527D88" w:rsidRPr="00225968">
        <w:rPr>
          <w:rFonts w:ascii="Tahoma" w:hAnsi="Tahoma" w:cs="Tahoma"/>
        </w:rPr>
        <w:t xml:space="preserve">a stroke caused by </w:t>
      </w:r>
      <w:proofErr w:type="gramStart"/>
      <w:r w:rsidR="00527D88" w:rsidRPr="00225968">
        <w:rPr>
          <w:rFonts w:ascii="Tahoma" w:hAnsi="Tahoma" w:cs="Tahoma"/>
        </w:rPr>
        <w:t>a blockage</w:t>
      </w:r>
      <w:proofErr w:type="gramEnd"/>
      <w:r w:rsidR="00527D88" w:rsidRPr="00225968">
        <w:rPr>
          <w:rFonts w:ascii="Tahoma" w:hAnsi="Tahoma" w:cs="Tahoma"/>
        </w:rPr>
        <w:t xml:space="preserve"> in a blood vessel</w:t>
      </w:r>
      <w:r w:rsidR="005767D4" w:rsidRPr="00225968">
        <w:rPr>
          <w:rFonts w:ascii="Tahoma" w:hAnsi="Tahoma" w:cs="Tahoma"/>
        </w:rPr>
        <w:t>.</w:t>
      </w:r>
      <w:r w:rsidR="00BF0FC4" w:rsidRPr="00225968">
        <w:rPr>
          <w:rFonts w:ascii="Tahoma" w:hAnsi="Tahoma" w:cs="Tahoma"/>
        </w:rPr>
        <w:t xml:space="preserve"> </w:t>
      </w:r>
      <w:r w:rsidR="005767D4" w:rsidRPr="00225968" w:rsidDel="005767D4">
        <w:rPr>
          <w:rFonts w:ascii="Tahoma" w:hAnsi="Tahoma" w:cs="Tahoma"/>
        </w:rPr>
        <w:t xml:space="preserve"> </w:t>
      </w:r>
      <w:r w:rsidR="00527D88" w:rsidRPr="00225968">
        <w:rPr>
          <w:rFonts w:ascii="Tahoma" w:hAnsi="Tahoma" w:cs="Tahoma"/>
        </w:rPr>
        <w:t>Participant e</w:t>
      </w:r>
      <w:r w:rsidRPr="00225968">
        <w:rPr>
          <w:rFonts w:ascii="Tahoma" w:hAnsi="Tahoma" w:cs="Tahoma"/>
          <w:iCs/>
        </w:rPr>
        <w:t>nrollment will occur</w:t>
      </w:r>
      <w:r w:rsidRPr="00225968">
        <w:rPr>
          <w:rFonts w:ascii="Tahoma" w:hAnsi="Tahoma" w:cs="Tahoma"/>
        </w:rPr>
        <w:t xml:space="preserve"> </w:t>
      </w:r>
      <w:r w:rsidR="00527D88" w:rsidRPr="00225968">
        <w:rPr>
          <w:rFonts w:ascii="Tahoma" w:hAnsi="Tahoma" w:cs="Tahoma"/>
        </w:rPr>
        <w:t xml:space="preserve">at approximately 25 different hospitals </w:t>
      </w:r>
      <w:r w:rsidRPr="00225968">
        <w:rPr>
          <w:rFonts w:ascii="Tahoma" w:hAnsi="Tahoma" w:cs="Tahoma"/>
          <w:iCs/>
        </w:rPr>
        <w:t>throughout the United States</w:t>
      </w:r>
      <w:r w:rsidRPr="00225968">
        <w:rPr>
          <w:rFonts w:ascii="Tahoma" w:hAnsi="Tahoma" w:cs="Tahoma"/>
        </w:rPr>
        <w:t xml:space="preserve">.  </w:t>
      </w:r>
      <w:r w:rsidR="002F31C1" w:rsidRPr="00225968">
        <w:rPr>
          <w:rFonts w:ascii="Tahoma" w:hAnsi="Tahoma" w:cs="Tahoma"/>
        </w:rPr>
        <w:t>Th</w:t>
      </w:r>
      <w:r w:rsidR="00C12D18" w:rsidRPr="00225968">
        <w:rPr>
          <w:rFonts w:ascii="Tahoma" w:hAnsi="Tahoma" w:cs="Tahoma"/>
        </w:rPr>
        <w:t>is</w:t>
      </w:r>
      <w:r w:rsidR="002F31C1" w:rsidRPr="00225968">
        <w:rPr>
          <w:rFonts w:ascii="Tahoma" w:hAnsi="Tahoma" w:cs="Tahoma"/>
        </w:rPr>
        <w:t xml:space="preserve"> study site</w:t>
      </w:r>
      <w:r w:rsidR="00331653" w:rsidRPr="00225968">
        <w:rPr>
          <w:rFonts w:ascii="Tahoma" w:hAnsi="Tahoma" w:cs="Tahoma"/>
          <w:b/>
          <w:bCs/>
        </w:rPr>
        <w:t xml:space="preserve"> </w:t>
      </w:r>
      <w:r w:rsidRPr="00225968">
        <w:rPr>
          <w:rFonts w:ascii="Tahoma" w:hAnsi="Tahoma" w:cs="Tahoma"/>
        </w:rPr>
        <w:t xml:space="preserve">expects to </w:t>
      </w:r>
      <w:r w:rsidRPr="001527AB">
        <w:rPr>
          <w:rFonts w:ascii="Tahoma" w:hAnsi="Tahoma" w:cs="Tahoma"/>
          <w:color w:val="000000" w:themeColor="text1"/>
        </w:rPr>
        <w:t xml:space="preserve">enroll </w:t>
      </w:r>
      <w:r w:rsidR="00F20FAC" w:rsidRPr="00F20FAC">
        <w:rPr>
          <w:rFonts w:ascii="Tahoma" w:hAnsi="Tahoma"/>
          <w:color w:val="000000" w:themeColor="text1"/>
        </w:rPr>
        <w:t xml:space="preserve">up to </w:t>
      </w:r>
      <w:r w:rsidR="00F20FAC" w:rsidRPr="00F20FAC">
        <w:rPr>
          <w:rFonts w:ascii="Tahoma" w:hAnsi="Tahoma"/>
          <w:iCs/>
          <w:color w:val="000000" w:themeColor="text1"/>
        </w:rPr>
        <w:t>25</w:t>
      </w:r>
      <w:r w:rsidRPr="001527AB">
        <w:rPr>
          <w:rFonts w:ascii="Tahoma" w:hAnsi="Tahoma" w:cs="Tahoma"/>
          <w:color w:val="000000" w:themeColor="text1"/>
        </w:rPr>
        <w:t xml:space="preserve"> research </w:t>
      </w:r>
      <w:r w:rsidRPr="00225968">
        <w:rPr>
          <w:rFonts w:ascii="Tahoma" w:hAnsi="Tahoma" w:cs="Tahoma"/>
        </w:rPr>
        <w:t xml:space="preserve">study </w:t>
      </w:r>
      <w:r w:rsidR="00A738E0" w:rsidRPr="00225968">
        <w:rPr>
          <w:rFonts w:ascii="Tahoma" w:hAnsi="Tahoma" w:cs="Tahoma"/>
        </w:rPr>
        <w:t>participants</w:t>
      </w:r>
      <w:r w:rsidRPr="00225968">
        <w:rPr>
          <w:rFonts w:ascii="Tahoma" w:hAnsi="Tahoma" w:cs="Tahoma"/>
        </w:rPr>
        <w:t xml:space="preserve">. </w:t>
      </w:r>
    </w:p>
    <w:p w14:paraId="677DFEA6" w14:textId="77777777" w:rsidR="000A39A3" w:rsidRPr="00225968" w:rsidRDefault="000A39A3" w:rsidP="005C7396">
      <w:pPr>
        <w:pStyle w:val="NormalWeb"/>
        <w:keepNext/>
        <w:spacing w:before="0" w:beforeAutospacing="0" w:after="0" w:afterAutospacing="0"/>
        <w:rPr>
          <w:rFonts w:ascii="Tahoma" w:hAnsi="Tahoma" w:cs="Tahoma"/>
        </w:rPr>
      </w:pPr>
    </w:p>
    <w:p w14:paraId="5C19823C" w14:textId="77777777" w:rsidR="00A9759B" w:rsidRPr="00225968" w:rsidRDefault="00A9759B" w:rsidP="005C7396">
      <w:pPr>
        <w:pStyle w:val="NormalWeb"/>
        <w:keepNext/>
        <w:pBdr>
          <w:top w:val="single" w:sz="4" w:space="1" w:color="auto"/>
          <w:left w:val="single" w:sz="4" w:space="2" w:color="auto"/>
          <w:bottom w:val="single" w:sz="4" w:space="1" w:color="auto"/>
          <w:right w:val="single" w:sz="4" w:space="4" w:color="auto"/>
        </w:pBdr>
        <w:spacing w:before="0" w:beforeAutospacing="0" w:after="0" w:afterAutospacing="0"/>
        <w:rPr>
          <w:rFonts w:ascii="Arial" w:hAnsi="Arial" w:cs="Arial"/>
        </w:rPr>
      </w:pPr>
      <w:r w:rsidRPr="00225968">
        <w:rPr>
          <w:rFonts w:ascii="Arial" w:hAnsi="Arial" w:cs="Arial"/>
          <w:b/>
          <w:bCs/>
        </w:rPr>
        <w:t>VOLUNTARY PARTICIPATION</w:t>
      </w:r>
      <w:r w:rsidRPr="00225968">
        <w:rPr>
          <w:rFonts w:ascii="Arial" w:hAnsi="Arial" w:cs="Arial"/>
          <w:iCs/>
        </w:rPr>
        <w:t xml:space="preserve"> </w:t>
      </w:r>
    </w:p>
    <w:p w14:paraId="59A627E3" w14:textId="77777777" w:rsidR="00A9759B" w:rsidRPr="00225968" w:rsidRDefault="00A9759B" w:rsidP="005C7396">
      <w:pPr>
        <w:keepNext/>
        <w:ind w:right="-144"/>
        <w:rPr>
          <w:rFonts w:ascii="Arial" w:hAnsi="Arial" w:cs="Arial"/>
        </w:rPr>
      </w:pPr>
    </w:p>
    <w:p w14:paraId="5655257A" w14:textId="58B4649A" w:rsidR="00927CC8" w:rsidRPr="00225968" w:rsidRDefault="00A9759B" w:rsidP="00E96360">
      <w:pPr>
        <w:pStyle w:val="NormalWeb"/>
        <w:spacing w:before="0" w:beforeAutospacing="0" w:after="0" w:afterAutospacing="0"/>
        <w:rPr>
          <w:rFonts w:ascii="Arial" w:hAnsi="Arial" w:cs="Arial"/>
        </w:rPr>
      </w:pPr>
      <w:r w:rsidRPr="00225968">
        <w:rPr>
          <w:rFonts w:ascii="Arial" w:hAnsi="Arial" w:cs="Arial"/>
          <w:bCs/>
        </w:rPr>
        <w:t>Your</w:t>
      </w:r>
      <w:r w:rsidRPr="00225968">
        <w:rPr>
          <w:rFonts w:ascii="Arial" w:hAnsi="Arial" w:cs="Arial"/>
        </w:rPr>
        <w:t xml:space="preserve"> </w:t>
      </w:r>
      <w:r w:rsidRPr="00225968">
        <w:rPr>
          <w:rFonts w:ascii="Arial" w:hAnsi="Arial" w:cs="Arial"/>
          <w:bCs/>
        </w:rPr>
        <w:t>participation</w:t>
      </w:r>
      <w:r w:rsidRPr="00225968">
        <w:rPr>
          <w:rFonts w:ascii="Arial" w:hAnsi="Arial" w:cs="Arial"/>
        </w:rPr>
        <w:t xml:space="preserve"> in this study is entirely voluntary.  </w:t>
      </w:r>
      <w:r w:rsidR="001E7BAC" w:rsidRPr="00225968">
        <w:rPr>
          <w:rFonts w:ascii="Arial" w:hAnsi="Arial" w:cs="Arial"/>
        </w:rPr>
        <w:t xml:space="preserve">Choosing not to participate in the </w:t>
      </w:r>
      <w:proofErr w:type="gramStart"/>
      <w:r w:rsidR="001E7BAC" w:rsidRPr="00225968">
        <w:rPr>
          <w:rFonts w:ascii="Arial" w:hAnsi="Arial" w:cs="Arial"/>
        </w:rPr>
        <w:t>study, or</w:t>
      </w:r>
      <w:proofErr w:type="gramEnd"/>
      <w:r w:rsidR="001E7BAC" w:rsidRPr="00225968">
        <w:rPr>
          <w:rFonts w:ascii="Arial" w:hAnsi="Arial" w:cs="Arial"/>
        </w:rPr>
        <w:t xml:space="preserve"> leaving the study after you join will not result in any penalty or loss of benefits to which you are otherwise entitled. </w:t>
      </w:r>
      <w:r w:rsidRPr="00225968">
        <w:rPr>
          <w:rFonts w:ascii="Arial" w:hAnsi="Arial" w:cs="Arial"/>
        </w:rPr>
        <w:t>Y</w:t>
      </w:r>
      <w:r w:rsidRPr="00225968">
        <w:rPr>
          <w:rFonts w:ascii="Arial" w:hAnsi="Arial" w:cs="Arial"/>
          <w:bCs/>
        </w:rPr>
        <w:t>our decision</w:t>
      </w:r>
      <w:r w:rsidRPr="00225968">
        <w:rPr>
          <w:rFonts w:ascii="Arial" w:hAnsi="Arial" w:cs="Arial"/>
        </w:rPr>
        <w:t xml:space="preserve"> not to participate will not have any negative effect on you or your medical care.  You can decide to participate </w:t>
      </w:r>
      <w:proofErr w:type="gramStart"/>
      <w:r w:rsidRPr="00225968">
        <w:rPr>
          <w:rFonts w:ascii="Arial" w:hAnsi="Arial" w:cs="Arial"/>
        </w:rPr>
        <w:t>now, but</w:t>
      </w:r>
      <w:proofErr w:type="gramEnd"/>
      <w:r w:rsidRPr="00225968">
        <w:rPr>
          <w:rFonts w:ascii="Arial" w:hAnsi="Arial" w:cs="Arial"/>
        </w:rPr>
        <w:t xml:space="preserve"> withdraw your consent later and stop being in the study without any loss of benefits or medical care to which you are entitled.</w:t>
      </w:r>
    </w:p>
    <w:p w14:paraId="381B9D28" w14:textId="1668E99E" w:rsidR="00234024" w:rsidRPr="00225968" w:rsidRDefault="00234024" w:rsidP="00E96360">
      <w:pPr>
        <w:pStyle w:val="NormalWeb"/>
        <w:spacing w:before="0" w:beforeAutospacing="0" w:after="0" w:afterAutospacing="0"/>
        <w:rPr>
          <w:rFonts w:ascii="Arial" w:hAnsi="Arial" w:cs="Arial"/>
        </w:rPr>
      </w:pPr>
    </w:p>
    <w:p w14:paraId="1B8B9662" w14:textId="3CBF414B" w:rsidR="00A9759B" w:rsidRPr="00225968" w:rsidRDefault="00234024" w:rsidP="00E96360">
      <w:pPr>
        <w:ind w:right="-144"/>
        <w:rPr>
          <w:rFonts w:ascii="Tahoma" w:hAnsi="Tahoma" w:cs="Tahoma"/>
        </w:rPr>
      </w:pPr>
      <w:r w:rsidRPr="00225968">
        <w:rPr>
          <w:rFonts w:ascii="Tahoma" w:hAnsi="Tahoma" w:cs="Tahoma"/>
        </w:rPr>
        <w:t xml:space="preserve">If you decide to terminate your participation in this study, you should notify </w:t>
      </w:r>
      <w:r w:rsidR="002F31C1" w:rsidRPr="00225968">
        <w:rPr>
          <w:rFonts w:ascii="Tahoma" w:hAnsi="Tahoma" w:cs="Tahoma"/>
        </w:rPr>
        <w:t>the study doctor or study staff at the phone number listed on page one of this form.</w:t>
      </w:r>
    </w:p>
    <w:p w14:paraId="7DD3E9E1" w14:textId="77777777" w:rsidR="00331653" w:rsidRPr="00225968" w:rsidRDefault="00331653" w:rsidP="00E96360">
      <w:pPr>
        <w:ind w:right="-144"/>
        <w:rPr>
          <w:rFonts w:ascii="Tahoma" w:hAnsi="Tahoma" w:cs="Tahoma"/>
        </w:rPr>
      </w:pPr>
    </w:p>
    <w:p w14:paraId="5514F801" w14:textId="77777777" w:rsidR="00F67F15" w:rsidRPr="00225968" w:rsidRDefault="00F67F15" w:rsidP="00E96360">
      <w:pPr>
        <w:pStyle w:val="NormalWeb"/>
        <w:pBdr>
          <w:top w:val="single" w:sz="4" w:space="0" w:color="auto"/>
          <w:left w:val="single" w:sz="4" w:space="4" w:color="auto"/>
          <w:bottom w:val="single" w:sz="4" w:space="1" w:color="auto"/>
          <w:right w:val="single" w:sz="4" w:space="4" w:color="auto"/>
        </w:pBdr>
        <w:spacing w:before="0" w:beforeAutospacing="0" w:after="0" w:afterAutospacing="0"/>
        <w:rPr>
          <w:rFonts w:ascii="Tahoma" w:hAnsi="Tahoma" w:cs="Tahoma"/>
          <w:b/>
          <w:bCs/>
        </w:rPr>
      </w:pPr>
      <w:r w:rsidRPr="00225968">
        <w:rPr>
          <w:rFonts w:ascii="Tahoma" w:hAnsi="Tahoma" w:cs="Tahoma"/>
          <w:b/>
          <w:bCs/>
        </w:rPr>
        <w:t xml:space="preserve">DURATION OF STUDY INVOLVEMENT </w:t>
      </w:r>
    </w:p>
    <w:p w14:paraId="3CD88284" w14:textId="7DE6063B" w:rsidR="00927CC8" w:rsidRPr="00225968" w:rsidRDefault="00527D88" w:rsidP="00E96360">
      <w:pPr>
        <w:pStyle w:val="NormalWeb"/>
        <w:rPr>
          <w:rFonts w:ascii="Tahoma" w:hAnsi="Tahoma" w:cs="Tahoma"/>
        </w:rPr>
      </w:pPr>
      <w:r w:rsidRPr="00225968">
        <w:rPr>
          <w:rFonts w:ascii="Tahoma" w:hAnsi="Tahoma" w:cs="Tahoma"/>
        </w:rPr>
        <w:t>T</w:t>
      </w:r>
      <w:r w:rsidR="00F67F15" w:rsidRPr="00225968">
        <w:rPr>
          <w:rFonts w:ascii="Tahoma" w:hAnsi="Tahoma" w:cs="Tahoma"/>
        </w:rPr>
        <w:t xml:space="preserve">his research study is expected to take approximately </w:t>
      </w:r>
      <w:r w:rsidRPr="00225968">
        <w:rPr>
          <w:rFonts w:ascii="Tahoma" w:hAnsi="Tahoma" w:cs="Tahoma"/>
        </w:rPr>
        <w:t xml:space="preserve">5 years to complete. </w:t>
      </w:r>
      <w:r w:rsidR="00F67F15" w:rsidRPr="00225968">
        <w:rPr>
          <w:rFonts w:ascii="Tahoma" w:hAnsi="Tahoma" w:cs="Tahoma"/>
        </w:rPr>
        <w:t xml:space="preserve"> </w:t>
      </w:r>
      <w:r w:rsidRPr="00225968">
        <w:rPr>
          <w:rFonts w:ascii="Tahoma" w:hAnsi="Tahoma" w:cs="Tahoma"/>
        </w:rPr>
        <w:t>You will be followed as a research participant for approximately 3 months.</w:t>
      </w:r>
    </w:p>
    <w:p w14:paraId="5913E049" w14:textId="77777777" w:rsidR="00F67F15" w:rsidRPr="00225968" w:rsidRDefault="00F67F15" w:rsidP="00E96360">
      <w:pPr>
        <w:pStyle w:val="NormalWeb"/>
        <w:pBdr>
          <w:top w:val="single" w:sz="4" w:space="0" w:color="auto"/>
          <w:left w:val="single" w:sz="4" w:space="4" w:color="auto"/>
          <w:bottom w:val="single" w:sz="4" w:space="0" w:color="auto"/>
          <w:right w:val="single" w:sz="4" w:space="4" w:color="auto"/>
        </w:pBdr>
        <w:spacing w:before="0" w:beforeAutospacing="0" w:after="0" w:afterAutospacing="0"/>
        <w:rPr>
          <w:rFonts w:ascii="Tahoma" w:hAnsi="Tahoma" w:cs="Tahoma"/>
          <w:b/>
          <w:bCs/>
        </w:rPr>
      </w:pPr>
      <w:r w:rsidRPr="00225968">
        <w:rPr>
          <w:rFonts w:ascii="Tahoma" w:hAnsi="Tahoma" w:cs="Tahoma"/>
          <w:b/>
          <w:bCs/>
        </w:rPr>
        <w:t>PROCEDURES</w:t>
      </w:r>
    </w:p>
    <w:p w14:paraId="6A9044A8" w14:textId="77777777" w:rsidR="00E77FA0" w:rsidRPr="00225968" w:rsidRDefault="00E77FA0" w:rsidP="00E96360">
      <w:pPr>
        <w:pStyle w:val="NormalWeb"/>
        <w:spacing w:before="0" w:beforeAutospacing="0" w:after="0" w:afterAutospacing="0"/>
        <w:rPr>
          <w:rFonts w:ascii="Tahoma" w:hAnsi="Tahoma" w:cs="Tahoma"/>
        </w:rPr>
      </w:pPr>
    </w:p>
    <w:p w14:paraId="3BA6CFB3" w14:textId="284FEA48" w:rsidR="00746F45" w:rsidRPr="00225968" w:rsidRDefault="00F67F15" w:rsidP="00E96360">
      <w:pPr>
        <w:pStyle w:val="NormalWeb"/>
        <w:spacing w:before="0" w:beforeAutospacing="0" w:after="0" w:afterAutospacing="0"/>
        <w:rPr>
          <w:rFonts w:ascii="Tahoma" w:hAnsi="Tahoma" w:cs="Tahoma"/>
        </w:rPr>
      </w:pPr>
      <w:r w:rsidRPr="00225968">
        <w:rPr>
          <w:rFonts w:ascii="Tahoma" w:hAnsi="Tahoma" w:cs="Tahoma"/>
        </w:rPr>
        <w:t>If you choose to participate,</w:t>
      </w:r>
      <w:r w:rsidR="00527D88" w:rsidRPr="00225968">
        <w:rPr>
          <w:rFonts w:ascii="Tahoma" w:hAnsi="Tahoma" w:cs="Tahoma"/>
        </w:rPr>
        <w:t xml:space="preserve"> you</w:t>
      </w:r>
      <w:r w:rsidR="00234024" w:rsidRPr="00225968">
        <w:rPr>
          <w:rFonts w:ascii="Tahoma" w:hAnsi="Tahoma" w:cs="Tahoma"/>
        </w:rPr>
        <w:t xml:space="preserve"> will undergo the following procedures:</w:t>
      </w:r>
    </w:p>
    <w:p w14:paraId="60798C8F" w14:textId="77777777" w:rsidR="00DD31E9" w:rsidRPr="00225968" w:rsidRDefault="00710F60" w:rsidP="00E96360">
      <w:pPr>
        <w:pStyle w:val="NormalWeb"/>
        <w:spacing w:after="0" w:afterAutospacing="0"/>
        <w:rPr>
          <w:rFonts w:ascii="Tahoma" w:hAnsi="Tahoma" w:cs="Tahoma"/>
          <w:b/>
          <w:bCs/>
        </w:rPr>
      </w:pPr>
      <w:r w:rsidRPr="00225968">
        <w:rPr>
          <w:rFonts w:ascii="Tahoma" w:hAnsi="Tahoma" w:cs="Tahoma"/>
          <w:b/>
          <w:bCs/>
        </w:rPr>
        <w:t>As part of your routine care</w:t>
      </w:r>
      <w:r w:rsidR="00DD31E9" w:rsidRPr="00225968">
        <w:rPr>
          <w:rFonts w:ascii="Tahoma" w:hAnsi="Tahoma" w:cs="Tahoma"/>
          <w:b/>
          <w:bCs/>
        </w:rPr>
        <w:t>:</w:t>
      </w:r>
    </w:p>
    <w:p w14:paraId="6989C8C9" w14:textId="1B1B098D" w:rsidR="00234024" w:rsidRPr="00225968" w:rsidRDefault="00DD31E9" w:rsidP="00E96360">
      <w:pPr>
        <w:pStyle w:val="NormalWeb"/>
        <w:numPr>
          <w:ilvl w:val="0"/>
          <w:numId w:val="40"/>
        </w:numPr>
        <w:spacing w:before="0" w:beforeAutospacing="0" w:after="120" w:afterAutospacing="0"/>
        <w:rPr>
          <w:rFonts w:ascii="Tahoma" w:hAnsi="Tahoma" w:cs="Tahoma"/>
        </w:rPr>
      </w:pPr>
      <w:r w:rsidRPr="00225968">
        <w:rPr>
          <w:rFonts w:ascii="Tahoma" w:hAnsi="Tahoma" w:cs="Tahoma"/>
        </w:rPr>
        <w:t>Y</w:t>
      </w:r>
      <w:r w:rsidR="00710F60" w:rsidRPr="00225968">
        <w:rPr>
          <w:rFonts w:ascii="Tahoma" w:hAnsi="Tahoma" w:cs="Tahoma"/>
        </w:rPr>
        <w:t xml:space="preserve">ou will undergo </w:t>
      </w:r>
      <w:r w:rsidR="00D551C3" w:rsidRPr="00225968">
        <w:rPr>
          <w:rFonts w:ascii="Tahoma" w:hAnsi="Tahoma" w:cs="Tahoma"/>
        </w:rPr>
        <w:t xml:space="preserve">a </w:t>
      </w:r>
      <w:r w:rsidR="00710F60" w:rsidRPr="00225968">
        <w:rPr>
          <w:rFonts w:ascii="Tahoma" w:hAnsi="Tahoma" w:cs="Tahoma"/>
        </w:rPr>
        <w:t xml:space="preserve">brain </w:t>
      </w:r>
      <w:r w:rsidR="00D551C3" w:rsidRPr="00225968">
        <w:rPr>
          <w:rFonts w:ascii="Tahoma" w:hAnsi="Tahoma" w:cs="Tahoma"/>
        </w:rPr>
        <w:t>scan</w:t>
      </w:r>
      <w:r w:rsidR="005555AC" w:rsidRPr="00225968">
        <w:rPr>
          <w:rFonts w:ascii="Tahoma" w:hAnsi="Tahoma" w:cs="Tahoma"/>
        </w:rPr>
        <w:t xml:space="preserve"> (either </w:t>
      </w:r>
      <w:r w:rsidR="00004F67" w:rsidRPr="00225968">
        <w:rPr>
          <w:rFonts w:ascii="Tahoma" w:hAnsi="Tahoma" w:cs="Tahoma"/>
        </w:rPr>
        <w:t xml:space="preserve">computed tomography </w:t>
      </w:r>
      <w:r w:rsidR="00955A41" w:rsidRPr="00225968">
        <w:rPr>
          <w:rFonts w:ascii="Tahoma" w:hAnsi="Tahoma" w:cs="Tahoma"/>
        </w:rPr>
        <w:t>[</w:t>
      </w:r>
      <w:r w:rsidR="005555AC" w:rsidRPr="00225968">
        <w:rPr>
          <w:rFonts w:ascii="Tahoma" w:hAnsi="Tahoma" w:cs="Tahoma"/>
        </w:rPr>
        <w:t>CT</w:t>
      </w:r>
      <w:r w:rsidR="00955A41" w:rsidRPr="00225968">
        <w:rPr>
          <w:rFonts w:ascii="Tahoma" w:hAnsi="Tahoma" w:cs="Tahoma"/>
        </w:rPr>
        <w:t>]</w:t>
      </w:r>
      <w:r w:rsidR="005555AC" w:rsidRPr="00225968">
        <w:rPr>
          <w:rFonts w:ascii="Tahoma" w:hAnsi="Tahoma" w:cs="Tahoma"/>
        </w:rPr>
        <w:t xml:space="preserve"> or MRI)</w:t>
      </w:r>
      <w:r w:rsidR="00710F60" w:rsidRPr="00225968">
        <w:rPr>
          <w:rFonts w:ascii="Tahoma" w:hAnsi="Tahoma" w:cs="Tahoma"/>
        </w:rPr>
        <w:t xml:space="preserve"> </w:t>
      </w:r>
      <w:r w:rsidR="00234024" w:rsidRPr="00225968">
        <w:rPr>
          <w:rFonts w:ascii="Tahoma" w:hAnsi="Tahoma" w:cs="Tahoma"/>
        </w:rPr>
        <w:t xml:space="preserve">and a neurological exam </w:t>
      </w:r>
      <w:r w:rsidR="00710F60" w:rsidRPr="00225968">
        <w:rPr>
          <w:rFonts w:ascii="Tahoma" w:hAnsi="Tahoma" w:cs="Tahoma"/>
        </w:rPr>
        <w:t>when you arrive at the hospital</w:t>
      </w:r>
      <w:r w:rsidR="000563BD" w:rsidRPr="00225968">
        <w:rPr>
          <w:rFonts w:ascii="Tahoma" w:hAnsi="Tahoma" w:cs="Tahoma"/>
        </w:rPr>
        <w:t>,</w:t>
      </w:r>
      <w:r w:rsidR="00D551C3" w:rsidRPr="00225968">
        <w:rPr>
          <w:rFonts w:ascii="Tahoma" w:hAnsi="Tahoma" w:cs="Tahoma"/>
        </w:rPr>
        <w:t xml:space="preserve"> followed by a </w:t>
      </w:r>
      <w:r w:rsidR="00710F60" w:rsidRPr="00225968">
        <w:rPr>
          <w:rFonts w:ascii="Tahoma" w:hAnsi="Tahoma" w:cs="Tahoma"/>
        </w:rPr>
        <w:t>mechanical clot removal procedure</w:t>
      </w:r>
      <w:r w:rsidR="00234024" w:rsidRPr="00225968">
        <w:rPr>
          <w:rFonts w:ascii="Tahoma" w:hAnsi="Tahoma" w:cs="Tahoma"/>
        </w:rPr>
        <w:t xml:space="preserve"> if your doctors determine necessary</w:t>
      </w:r>
      <w:r w:rsidR="00710F60" w:rsidRPr="00225968">
        <w:rPr>
          <w:rFonts w:ascii="Tahoma" w:hAnsi="Tahoma" w:cs="Tahoma"/>
        </w:rPr>
        <w:t>.</w:t>
      </w:r>
      <w:r w:rsidR="000563BD" w:rsidRPr="00225968">
        <w:rPr>
          <w:rFonts w:ascii="Tahoma" w:hAnsi="Tahoma" w:cs="Tahoma"/>
        </w:rPr>
        <w:t xml:space="preserve">  </w:t>
      </w:r>
    </w:p>
    <w:p w14:paraId="636739E9" w14:textId="77F13F66" w:rsidR="00D551C3" w:rsidRPr="00225968" w:rsidRDefault="00DD31E9" w:rsidP="00E96360">
      <w:pPr>
        <w:pStyle w:val="NormalWeb"/>
        <w:numPr>
          <w:ilvl w:val="0"/>
          <w:numId w:val="40"/>
        </w:numPr>
        <w:spacing w:after="120" w:afterAutospacing="0"/>
        <w:rPr>
          <w:rFonts w:ascii="Tahoma" w:hAnsi="Tahoma" w:cs="Tahoma"/>
        </w:rPr>
      </w:pPr>
      <w:r w:rsidRPr="00225968">
        <w:rPr>
          <w:rFonts w:ascii="Tahoma" w:hAnsi="Tahoma" w:cs="Tahoma"/>
        </w:rPr>
        <w:t>A</w:t>
      </w:r>
      <w:r w:rsidR="00D551C3" w:rsidRPr="00225968">
        <w:rPr>
          <w:rFonts w:ascii="Tahoma" w:hAnsi="Tahoma" w:cs="Tahoma"/>
        </w:rPr>
        <w:t xml:space="preserve">pproximately 24 hours after the procedure, you will undergo another </w:t>
      </w:r>
      <w:r w:rsidR="005555AC" w:rsidRPr="00225968">
        <w:rPr>
          <w:rFonts w:ascii="Tahoma" w:hAnsi="Tahoma" w:cs="Tahoma"/>
        </w:rPr>
        <w:t xml:space="preserve">CT or MRI </w:t>
      </w:r>
      <w:r w:rsidR="00D551C3" w:rsidRPr="00225968">
        <w:rPr>
          <w:rFonts w:ascii="Tahoma" w:hAnsi="Tahoma" w:cs="Tahoma"/>
        </w:rPr>
        <w:t>brain scan</w:t>
      </w:r>
      <w:r w:rsidRPr="00225968">
        <w:rPr>
          <w:rFonts w:ascii="Tahoma" w:hAnsi="Tahoma" w:cs="Tahoma"/>
        </w:rPr>
        <w:t xml:space="preserve"> and neurological exam</w:t>
      </w:r>
      <w:r w:rsidR="00D551C3" w:rsidRPr="00225968">
        <w:rPr>
          <w:rFonts w:ascii="Tahoma" w:hAnsi="Tahoma" w:cs="Tahoma"/>
        </w:rPr>
        <w:t>.</w:t>
      </w:r>
    </w:p>
    <w:p w14:paraId="38D2C176" w14:textId="56D8D715" w:rsidR="008D1857" w:rsidRPr="00225968" w:rsidRDefault="008D1857" w:rsidP="00E96360">
      <w:pPr>
        <w:pStyle w:val="NormalWeb"/>
        <w:rPr>
          <w:rFonts w:ascii="Tahoma" w:hAnsi="Tahoma" w:cs="Tahoma"/>
          <w:iCs/>
        </w:rPr>
      </w:pPr>
      <w:r w:rsidRPr="00225968">
        <w:rPr>
          <w:rFonts w:ascii="Tahoma" w:hAnsi="Tahoma" w:cs="Tahoma"/>
          <w:iCs/>
        </w:rPr>
        <w:t>We will collect the results of these tests/examinations for this study.</w:t>
      </w:r>
    </w:p>
    <w:p w14:paraId="0F25CCF0" w14:textId="1FDE93A4" w:rsidR="00DD31E9" w:rsidRPr="00225968" w:rsidRDefault="00DD31E9" w:rsidP="00E96360">
      <w:pPr>
        <w:pStyle w:val="NormalWeb"/>
        <w:spacing w:after="0" w:afterAutospacing="0"/>
        <w:rPr>
          <w:rFonts w:ascii="Tahoma" w:hAnsi="Tahoma" w:cs="Tahoma"/>
          <w:b/>
          <w:bCs/>
          <w:iCs/>
        </w:rPr>
      </w:pPr>
      <w:r w:rsidRPr="00225968">
        <w:rPr>
          <w:rFonts w:ascii="Tahoma" w:hAnsi="Tahoma" w:cs="Tahoma"/>
          <w:b/>
          <w:bCs/>
          <w:iCs/>
        </w:rPr>
        <w:t>As part of this research study:</w:t>
      </w:r>
    </w:p>
    <w:p w14:paraId="711CE053" w14:textId="4F74CAC4" w:rsidR="008D1857" w:rsidRPr="00225968" w:rsidRDefault="00DD31E9" w:rsidP="00E96360">
      <w:pPr>
        <w:pStyle w:val="NormalWeb"/>
        <w:numPr>
          <w:ilvl w:val="0"/>
          <w:numId w:val="41"/>
        </w:numPr>
        <w:spacing w:before="0" w:beforeAutospacing="0" w:after="120" w:afterAutospacing="0"/>
        <w:rPr>
          <w:rFonts w:ascii="Tahoma" w:hAnsi="Tahoma"/>
        </w:rPr>
      </w:pPr>
      <w:r w:rsidRPr="00225968">
        <w:rPr>
          <w:rFonts w:ascii="Tahoma" w:hAnsi="Tahoma" w:cs="Tahoma"/>
          <w:iCs/>
        </w:rPr>
        <w:t>Five</w:t>
      </w:r>
      <w:r w:rsidR="000563BD" w:rsidRPr="00225968">
        <w:rPr>
          <w:rFonts w:ascii="Tahoma" w:hAnsi="Tahoma" w:cs="Tahoma"/>
          <w:iCs/>
        </w:rPr>
        <w:t xml:space="preserve"> </w:t>
      </w:r>
      <w:r w:rsidRPr="00225968">
        <w:rPr>
          <w:rFonts w:ascii="Tahoma" w:hAnsi="Tahoma" w:cs="Tahoma"/>
          <w:iCs/>
        </w:rPr>
        <w:t>d</w:t>
      </w:r>
      <w:r w:rsidR="000563BD" w:rsidRPr="00225968">
        <w:rPr>
          <w:rFonts w:ascii="Tahoma" w:hAnsi="Tahoma" w:cs="Tahoma"/>
          <w:iCs/>
        </w:rPr>
        <w:t xml:space="preserve">ays after the </w:t>
      </w:r>
      <w:r w:rsidR="008D1857" w:rsidRPr="00225968">
        <w:rPr>
          <w:rFonts w:ascii="Tahoma" w:hAnsi="Tahoma" w:cs="Tahoma"/>
        </w:rPr>
        <w:t xml:space="preserve">mechanical clot removal </w:t>
      </w:r>
      <w:r w:rsidR="000563BD" w:rsidRPr="00225968">
        <w:rPr>
          <w:rFonts w:ascii="Tahoma" w:hAnsi="Tahoma" w:cs="Tahoma"/>
          <w:iCs/>
        </w:rPr>
        <w:t xml:space="preserve">procedure, or </w:t>
      </w:r>
      <w:r w:rsidR="005555AC" w:rsidRPr="00225968">
        <w:rPr>
          <w:rFonts w:ascii="Tahoma" w:hAnsi="Tahoma" w:cs="Tahoma"/>
          <w:iCs/>
        </w:rPr>
        <w:t>before you leave the</w:t>
      </w:r>
      <w:r w:rsidR="000563BD" w:rsidRPr="00225968">
        <w:rPr>
          <w:rFonts w:ascii="Tahoma" w:hAnsi="Tahoma" w:cs="Tahoma"/>
          <w:iCs/>
        </w:rPr>
        <w:t xml:space="preserve"> hospital (whichever is sooner)</w:t>
      </w:r>
      <w:r w:rsidRPr="00225968">
        <w:rPr>
          <w:rFonts w:ascii="Tahoma" w:hAnsi="Tahoma" w:cs="Tahoma"/>
        </w:rPr>
        <w:t xml:space="preserve"> </w:t>
      </w:r>
      <w:r w:rsidR="000563BD" w:rsidRPr="00225968">
        <w:rPr>
          <w:rFonts w:ascii="Tahoma" w:hAnsi="Tahoma" w:cs="Tahoma"/>
          <w:iCs/>
        </w:rPr>
        <w:t xml:space="preserve">you will </w:t>
      </w:r>
      <w:r w:rsidRPr="00225968">
        <w:rPr>
          <w:rFonts w:ascii="Tahoma" w:hAnsi="Tahoma" w:cs="Tahoma"/>
        </w:rPr>
        <w:t xml:space="preserve">undergo another </w:t>
      </w:r>
      <w:r w:rsidR="005555AC" w:rsidRPr="00225968">
        <w:rPr>
          <w:rFonts w:ascii="Tahoma" w:hAnsi="Tahoma" w:cs="Tahoma"/>
        </w:rPr>
        <w:t xml:space="preserve">CT or MRI </w:t>
      </w:r>
      <w:r w:rsidRPr="00225968">
        <w:rPr>
          <w:rFonts w:ascii="Tahoma" w:hAnsi="Tahoma" w:cs="Tahoma"/>
        </w:rPr>
        <w:t>brain scan and neurological exam.</w:t>
      </w:r>
    </w:p>
    <w:p w14:paraId="15762C78" w14:textId="6961AD2C" w:rsidR="005555AC" w:rsidRPr="00225968" w:rsidRDefault="000563BD" w:rsidP="00E96360">
      <w:pPr>
        <w:pStyle w:val="ListParagraph"/>
        <w:numPr>
          <w:ilvl w:val="0"/>
          <w:numId w:val="41"/>
        </w:numPr>
        <w:rPr>
          <w:rFonts w:ascii="Tahoma" w:hAnsi="Tahoma"/>
        </w:rPr>
      </w:pPr>
      <w:r w:rsidRPr="00225968">
        <w:rPr>
          <w:rFonts w:ascii="Tahoma" w:hAnsi="Tahoma"/>
        </w:rPr>
        <w:t>Approximately 30 and 90 days after your stroke</w:t>
      </w:r>
      <w:r w:rsidR="001911CC" w:rsidRPr="00225968">
        <w:rPr>
          <w:rFonts w:ascii="Tahoma" w:hAnsi="Tahoma"/>
        </w:rPr>
        <w:t xml:space="preserve"> </w:t>
      </w:r>
      <w:r w:rsidRPr="00225968">
        <w:rPr>
          <w:rFonts w:ascii="Tahoma" w:hAnsi="Tahoma"/>
        </w:rPr>
        <w:t xml:space="preserve">you will have a neurological </w:t>
      </w:r>
      <w:r w:rsidR="001911CC" w:rsidRPr="00225968">
        <w:rPr>
          <w:rFonts w:ascii="Tahoma" w:hAnsi="Tahoma"/>
        </w:rPr>
        <w:t>e</w:t>
      </w:r>
      <w:r w:rsidRPr="00225968">
        <w:rPr>
          <w:rFonts w:ascii="Tahoma" w:hAnsi="Tahoma"/>
        </w:rPr>
        <w:t>xamination and be asked questions about your ability to perform your daily activities</w:t>
      </w:r>
      <w:r w:rsidR="001911CC" w:rsidRPr="00225968">
        <w:rPr>
          <w:rFonts w:ascii="Tahoma" w:hAnsi="Tahoma"/>
        </w:rPr>
        <w:t xml:space="preserve"> and your quality of life</w:t>
      </w:r>
      <w:r w:rsidRPr="00225968">
        <w:rPr>
          <w:rFonts w:ascii="Tahoma" w:hAnsi="Tahoma"/>
        </w:rPr>
        <w:t xml:space="preserve">.  If you are unable to come to the </w:t>
      </w:r>
      <w:r w:rsidR="001A0E82" w:rsidRPr="00225968">
        <w:rPr>
          <w:rFonts w:ascii="Tahoma" w:hAnsi="Tahoma"/>
        </w:rPr>
        <w:t xml:space="preserve">study </w:t>
      </w:r>
      <w:r w:rsidRPr="00225968">
        <w:rPr>
          <w:rFonts w:ascii="Tahoma" w:hAnsi="Tahoma"/>
        </w:rPr>
        <w:t xml:space="preserve">clinic for these visits, you will be contacted by phone by a member of the study </w:t>
      </w:r>
      <w:r w:rsidR="001A0E82" w:rsidRPr="00225968">
        <w:rPr>
          <w:rFonts w:ascii="Tahoma" w:hAnsi="Tahoma"/>
        </w:rPr>
        <w:t xml:space="preserve">staff </w:t>
      </w:r>
      <w:r w:rsidR="001911CC" w:rsidRPr="00225968">
        <w:rPr>
          <w:rFonts w:ascii="Tahoma" w:hAnsi="Tahoma"/>
        </w:rPr>
        <w:t>to collect this information</w:t>
      </w:r>
      <w:r w:rsidRPr="00225968">
        <w:rPr>
          <w:rFonts w:ascii="Tahoma" w:hAnsi="Tahoma"/>
        </w:rPr>
        <w:t xml:space="preserve">.  </w:t>
      </w:r>
    </w:p>
    <w:p w14:paraId="4AF2E7EC" w14:textId="77777777" w:rsidR="001911CC" w:rsidRPr="00225968" w:rsidRDefault="001911CC" w:rsidP="00E96360">
      <w:pPr>
        <w:rPr>
          <w:rFonts w:ascii="Tahoma" w:hAnsi="Tahoma"/>
        </w:rPr>
      </w:pPr>
    </w:p>
    <w:p w14:paraId="3B319FD4" w14:textId="77777777" w:rsidR="001911CC" w:rsidRPr="00225968" w:rsidRDefault="001911CC" w:rsidP="00E96360">
      <w:pPr>
        <w:rPr>
          <w:rFonts w:ascii="Tahoma" w:hAnsi="Tahoma"/>
        </w:rPr>
      </w:pPr>
      <w:r w:rsidRPr="00225968">
        <w:rPr>
          <w:rFonts w:ascii="Tahoma" w:hAnsi="Tahoma"/>
        </w:rPr>
        <w:t xml:space="preserve">When you are in the hospital, you may have other brain imaging studies, and tests that are routinely carried out for patients with a stroke. We will also collect information from </w:t>
      </w:r>
      <w:r w:rsidRPr="00225968">
        <w:rPr>
          <w:rFonts w:ascii="Tahoma" w:hAnsi="Tahoma"/>
        </w:rPr>
        <w:lastRenderedPageBreak/>
        <w:t>your hospital chart regarding these imaging studies and test results, and your vital signs, laboratory results, health status (current and past) and medications.</w:t>
      </w:r>
    </w:p>
    <w:p w14:paraId="097AEABC" w14:textId="77777777" w:rsidR="00E77FA0" w:rsidRPr="00225968" w:rsidRDefault="00E77FA0" w:rsidP="00E96360">
      <w:pPr>
        <w:pStyle w:val="NormalWeb"/>
        <w:spacing w:before="0" w:beforeAutospacing="0" w:after="0" w:afterAutospacing="0"/>
        <w:rPr>
          <w:rFonts w:ascii="Tahoma" w:hAnsi="Tahoma" w:cs="Tahoma"/>
          <w:iCs/>
        </w:rPr>
      </w:pPr>
    </w:p>
    <w:p w14:paraId="7266B7C9" w14:textId="77777777" w:rsidR="00F67F15" w:rsidRPr="00225968" w:rsidRDefault="00F67F15" w:rsidP="00E96360">
      <w:pPr>
        <w:pStyle w:val="NormalWeb"/>
        <w:spacing w:before="0" w:beforeAutospacing="0" w:after="0" w:afterAutospacing="0"/>
        <w:rPr>
          <w:rFonts w:ascii="Tahoma" w:hAnsi="Tahoma" w:cs="Tahoma"/>
          <w:bCs/>
          <w:u w:val="single"/>
        </w:rPr>
      </w:pPr>
      <w:r w:rsidRPr="00225968">
        <w:rPr>
          <w:rFonts w:ascii="Tahoma" w:hAnsi="Tahoma" w:cs="Tahoma"/>
          <w:bCs/>
          <w:caps/>
          <w:u w:val="single"/>
        </w:rPr>
        <w:t>MRI (</w:t>
      </w:r>
      <w:r w:rsidR="0022609D" w:rsidRPr="00225968">
        <w:rPr>
          <w:rFonts w:ascii="Tahoma" w:hAnsi="Tahoma" w:cs="Tahoma"/>
          <w:bCs/>
          <w:caps/>
          <w:u w:val="single"/>
        </w:rPr>
        <w:t>m</w:t>
      </w:r>
      <w:r w:rsidR="0022609D" w:rsidRPr="00225968">
        <w:rPr>
          <w:rFonts w:ascii="Tahoma" w:hAnsi="Tahoma" w:cs="Tahoma"/>
          <w:bCs/>
          <w:u w:val="single"/>
        </w:rPr>
        <w:t>agnetic Resonance</w:t>
      </w:r>
      <w:r w:rsidR="0042412D" w:rsidRPr="00225968">
        <w:rPr>
          <w:rFonts w:ascii="Tahoma" w:hAnsi="Tahoma" w:cs="Tahoma"/>
          <w:bCs/>
          <w:u w:val="single"/>
        </w:rPr>
        <w:t xml:space="preserve"> </w:t>
      </w:r>
      <w:r w:rsidR="0022609D" w:rsidRPr="00225968">
        <w:rPr>
          <w:rFonts w:ascii="Tahoma" w:hAnsi="Tahoma" w:cs="Tahoma"/>
          <w:bCs/>
          <w:u w:val="single"/>
        </w:rPr>
        <w:t>Imaging)</w:t>
      </w:r>
    </w:p>
    <w:p w14:paraId="69A584F1" w14:textId="21641593" w:rsidR="00F67F15" w:rsidRPr="00225968" w:rsidRDefault="00F67F15" w:rsidP="00E96360">
      <w:pPr>
        <w:ind w:right="-144"/>
        <w:rPr>
          <w:rFonts w:ascii="Tahoma" w:hAnsi="Tahoma" w:cs="Tahoma"/>
        </w:rPr>
      </w:pPr>
      <w:r w:rsidRPr="00225968">
        <w:rPr>
          <w:rFonts w:ascii="Tahoma" w:hAnsi="Tahoma" w:cs="Tahoma"/>
        </w:rPr>
        <w:t>MRI machine</w:t>
      </w:r>
      <w:r w:rsidR="0022609D" w:rsidRPr="00225968">
        <w:rPr>
          <w:rFonts w:ascii="Tahoma" w:hAnsi="Tahoma" w:cs="Tahoma"/>
        </w:rPr>
        <w:t>s</w:t>
      </w:r>
      <w:r w:rsidRPr="00225968">
        <w:rPr>
          <w:rFonts w:ascii="Tahoma" w:hAnsi="Tahoma" w:cs="Tahoma"/>
        </w:rPr>
        <w:t xml:space="preserve"> us</w:t>
      </w:r>
      <w:r w:rsidR="0022609D" w:rsidRPr="00225968">
        <w:rPr>
          <w:rFonts w:ascii="Tahoma" w:hAnsi="Tahoma" w:cs="Tahoma"/>
        </w:rPr>
        <w:t>e</w:t>
      </w:r>
      <w:r w:rsidRPr="00225968">
        <w:rPr>
          <w:rFonts w:ascii="Tahoma" w:hAnsi="Tahoma" w:cs="Tahoma"/>
        </w:rPr>
        <w:t xml:space="preserve"> a strong magnet and radiofrequency magnetic fields to make images of the body interior.  </w:t>
      </w:r>
      <w:r w:rsidR="00B73D27" w:rsidRPr="00225968">
        <w:rPr>
          <w:rFonts w:ascii="Tahoma" w:hAnsi="Tahoma" w:cs="Tahoma"/>
        </w:rPr>
        <w:t>During the scan y</w:t>
      </w:r>
      <w:r w:rsidRPr="00225968">
        <w:rPr>
          <w:rFonts w:ascii="Tahoma" w:hAnsi="Tahoma" w:cs="Tahoma"/>
        </w:rPr>
        <w:t xml:space="preserve">ou will be asked to lie on a long narrow couch for a certain amount of time </w:t>
      </w:r>
      <w:r w:rsidR="001911CC" w:rsidRPr="00225968">
        <w:rPr>
          <w:rFonts w:ascii="Tahoma" w:hAnsi="Tahoma" w:cs="Tahoma"/>
        </w:rPr>
        <w:t>(about 30 minutes)</w:t>
      </w:r>
      <w:r w:rsidRPr="00225968">
        <w:rPr>
          <w:rFonts w:ascii="Tahoma" w:hAnsi="Tahoma" w:cs="Tahoma"/>
        </w:rPr>
        <w:t xml:space="preserve"> while the machine gathers </w:t>
      </w:r>
      <w:r w:rsidR="00061260" w:rsidRPr="00225968">
        <w:rPr>
          <w:rFonts w:ascii="Tahoma" w:hAnsi="Tahoma" w:cs="Tahoma"/>
        </w:rPr>
        <w:t>information</w:t>
      </w:r>
      <w:r w:rsidR="0022609D" w:rsidRPr="00225968">
        <w:rPr>
          <w:rFonts w:ascii="Tahoma" w:hAnsi="Tahoma" w:cs="Tahoma"/>
        </w:rPr>
        <w:t>.  D</w:t>
      </w:r>
      <w:r w:rsidRPr="00225968">
        <w:rPr>
          <w:rFonts w:ascii="Tahoma" w:hAnsi="Tahoma" w:cs="Tahoma"/>
        </w:rPr>
        <w:t xml:space="preserve">uring this </w:t>
      </w:r>
      <w:proofErr w:type="gramStart"/>
      <w:r w:rsidRPr="00225968">
        <w:rPr>
          <w:rFonts w:ascii="Tahoma" w:hAnsi="Tahoma" w:cs="Tahoma"/>
        </w:rPr>
        <w:t>time</w:t>
      </w:r>
      <w:proofErr w:type="gramEnd"/>
      <w:r w:rsidRPr="00225968">
        <w:rPr>
          <w:rFonts w:ascii="Tahoma" w:hAnsi="Tahoma" w:cs="Tahoma"/>
        </w:rPr>
        <w:t xml:space="preserve"> you will not be exposed to x-rays, but rather a strong magnetic field and radiofrequency magnetic fields</w:t>
      </w:r>
      <w:r w:rsidR="0022609D" w:rsidRPr="00225968">
        <w:rPr>
          <w:rFonts w:ascii="Tahoma" w:hAnsi="Tahoma" w:cs="Tahoma"/>
        </w:rPr>
        <w:t>, which y</w:t>
      </w:r>
      <w:r w:rsidRPr="00225968">
        <w:rPr>
          <w:rFonts w:ascii="Tahoma" w:hAnsi="Tahoma" w:cs="Tahoma"/>
        </w:rPr>
        <w:t>ou will not feel</w:t>
      </w:r>
      <w:r w:rsidR="0022609D" w:rsidRPr="00225968">
        <w:rPr>
          <w:rFonts w:ascii="Tahoma" w:hAnsi="Tahoma" w:cs="Tahoma"/>
        </w:rPr>
        <w:t xml:space="preserve">.  </w:t>
      </w:r>
      <w:r w:rsidRPr="00225968">
        <w:rPr>
          <w:rFonts w:ascii="Tahoma" w:hAnsi="Tahoma" w:cs="Tahoma"/>
        </w:rPr>
        <w:t>You will, however, hear repetitive tapping noises that arise from the M</w:t>
      </w:r>
      <w:r w:rsidR="0022609D" w:rsidRPr="00225968">
        <w:rPr>
          <w:rFonts w:ascii="Tahoma" w:hAnsi="Tahoma" w:cs="Tahoma"/>
        </w:rPr>
        <w:t xml:space="preserve">agnetic </w:t>
      </w:r>
      <w:r w:rsidRPr="00225968">
        <w:rPr>
          <w:rFonts w:ascii="Tahoma" w:hAnsi="Tahoma" w:cs="Tahoma"/>
        </w:rPr>
        <w:t>R</w:t>
      </w:r>
      <w:r w:rsidR="0022609D" w:rsidRPr="00225968">
        <w:rPr>
          <w:rFonts w:ascii="Tahoma" w:hAnsi="Tahoma" w:cs="Tahoma"/>
        </w:rPr>
        <w:t>esonance</w:t>
      </w:r>
      <w:r w:rsidRPr="00225968">
        <w:rPr>
          <w:rFonts w:ascii="Tahoma" w:hAnsi="Tahoma" w:cs="Tahoma"/>
        </w:rPr>
        <w:t xml:space="preserve"> scanner.  We will provide earplugs or headphones that you will be required to wear.  The space within the large magnet in which you lie is somewhat confined, although we have taken steps to relieve the "claustrophobic" feeling.</w:t>
      </w:r>
    </w:p>
    <w:p w14:paraId="179C5C8E" w14:textId="77777777" w:rsidR="001A0E82" w:rsidRPr="00225968" w:rsidRDefault="001A0E82" w:rsidP="00E96360">
      <w:pPr>
        <w:ind w:right="-144"/>
        <w:rPr>
          <w:rFonts w:ascii="Tahoma" w:hAnsi="Tahoma" w:cs="Tahoma"/>
        </w:rPr>
      </w:pPr>
    </w:p>
    <w:p w14:paraId="35DAB7D3" w14:textId="77777777" w:rsidR="00F67F15" w:rsidRPr="00225968" w:rsidRDefault="00A738E0" w:rsidP="00E96360">
      <w:pPr>
        <w:pStyle w:val="NormalWeb"/>
        <w:pBdr>
          <w:top w:val="single" w:sz="4" w:space="0" w:color="auto"/>
          <w:left w:val="single" w:sz="4" w:space="0" w:color="auto"/>
          <w:bottom w:val="single" w:sz="4" w:space="0" w:color="auto"/>
          <w:right w:val="single" w:sz="4" w:space="0" w:color="auto"/>
        </w:pBdr>
        <w:spacing w:before="0" w:beforeAutospacing="0" w:after="0" w:afterAutospacing="0"/>
        <w:rPr>
          <w:rFonts w:ascii="Tahoma" w:hAnsi="Tahoma" w:cs="Tahoma"/>
          <w:b/>
          <w:bCs/>
          <w:bdr w:val="single" w:sz="4" w:space="0" w:color="auto"/>
        </w:rPr>
      </w:pPr>
      <w:r w:rsidRPr="00225968">
        <w:rPr>
          <w:rFonts w:ascii="Tahoma" w:hAnsi="Tahoma" w:cs="Tahoma"/>
          <w:b/>
          <w:bCs/>
        </w:rPr>
        <w:t>PARTICIPANT</w:t>
      </w:r>
      <w:r w:rsidR="00F67F15" w:rsidRPr="00225968">
        <w:rPr>
          <w:rFonts w:ascii="Tahoma" w:hAnsi="Tahoma" w:cs="Tahoma"/>
          <w:b/>
          <w:bCs/>
        </w:rPr>
        <w:t xml:space="preserve"> </w:t>
      </w:r>
      <w:r w:rsidR="003132EC" w:rsidRPr="00225968">
        <w:rPr>
          <w:rFonts w:ascii="Tahoma" w:hAnsi="Tahoma" w:cs="Tahoma"/>
          <w:b/>
          <w:bCs/>
        </w:rPr>
        <w:t>RESPONSIBILITIES</w:t>
      </w:r>
      <w:r w:rsidR="003132EC" w:rsidRPr="00225968">
        <w:rPr>
          <w:rFonts w:ascii="Tahoma" w:hAnsi="Tahoma" w:cs="Tahoma"/>
          <w:b/>
          <w:bCs/>
          <w:bdr w:val="single" w:sz="4" w:space="0" w:color="auto"/>
        </w:rPr>
        <w:t xml:space="preserve">          </w:t>
      </w:r>
    </w:p>
    <w:p w14:paraId="22CAFB5C" w14:textId="77777777" w:rsidR="00E77FA0" w:rsidRPr="00225968" w:rsidRDefault="00E77FA0" w:rsidP="00E96360">
      <w:pPr>
        <w:pStyle w:val="NormalWeb"/>
        <w:spacing w:before="0" w:beforeAutospacing="0" w:after="0" w:afterAutospacing="0"/>
        <w:rPr>
          <w:rFonts w:ascii="Tahoma" w:hAnsi="Tahoma" w:cs="Tahoma"/>
          <w:b/>
          <w:bCs/>
        </w:rPr>
      </w:pPr>
    </w:p>
    <w:p w14:paraId="58D52F52" w14:textId="44940DFC" w:rsidR="00F63FA7" w:rsidRPr="00225968" w:rsidRDefault="0022609D" w:rsidP="00E96360">
      <w:pPr>
        <w:pStyle w:val="NormalWeb"/>
        <w:spacing w:before="0" w:beforeAutospacing="0" w:after="0" w:afterAutospacing="0"/>
        <w:rPr>
          <w:rFonts w:ascii="Tahoma" w:hAnsi="Tahoma" w:cs="Tahoma"/>
        </w:rPr>
      </w:pPr>
      <w:r w:rsidRPr="00225968">
        <w:rPr>
          <w:rFonts w:ascii="Tahoma" w:hAnsi="Tahoma" w:cs="Tahoma"/>
        </w:rPr>
        <w:t>As a participant, your responsibilities include:</w:t>
      </w:r>
    </w:p>
    <w:p w14:paraId="0585525B" w14:textId="7EE94ED1" w:rsidR="004B7B06" w:rsidRPr="00225968" w:rsidRDefault="004B7B06" w:rsidP="00E96360">
      <w:pPr>
        <w:numPr>
          <w:ilvl w:val="0"/>
          <w:numId w:val="28"/>
        </w:numPr>
        <w:ind w:left="720" w:right="720"/>
        <w:rPr>
          <w:rFonts w:ascii="Tahoma" w:hAnsi="Tahoma" w:cs="Tahoma"/>
        </w:rPr>
      </w:pPr>
      <w:r w:rsidRPr="00225968">
        <w:rPr>
          <w:rFonts w:ascii="Tahoma" w:hAnsi="Tahoma" w:cs="Tahoma"/>
        </w:rPr>
        <w:t xml:space="preserve">Follow the instructions of the </w:t>
      </w:r>
      <w:r w:rsidR="001A0E82" w:rsidRPr="00225968">
        <w:rPr>
          <w:rFonts w:ascii="Tahoma" w:hAnsi="Tahoma" w:cs="Tahoma"/>
        </w:rPr>
        <w:t>study doctor</w:t>
      </w:r>
      <w:r w:rsidRPr="00225968">
        <w:rPr>
          <w:rFonts w:ascii="Tahoma" w:hAnsi="Tahoma" w:cs="Tahoma"/>
        </w:rPr>
        <w:t xml:space="preserve"> and study staff.</w:t>
      </w:r>
    </w:p>
    <w:p w14:paraId="5B73FFC4" w14:textId="578192B3" w:rsidR="00F67F15" w:rsidRPr="00225968" w:rsidRDefault="00F67F15" w:rsidP="00E96360">
      <w:pPr>
        <w:pStyle w:val="NormalWeb"/>
        <w:numPr>
          <w:ilvl w:val="0"/>
          <w:numId w:val="6"/>
        </w:numPr>
        <w:spacing w:before="0" w:beforeAutospacing="0" w:after="0" w:afterAutospacing="0"/>
        <w:rPr>
          <w:rFonts w:ascii="Tahoma" w:hAnsi="Tahoma" w:cs="Tahoma"/>
        </w:rPr>
      </w:pPr>
      <w:r w:rsidRPr="00225968">
        <w:rPr>
          <w:rFonts w:ascii="Tahoma" w:hAnsi="Tahoma" w:cs="Tahoma"/>
        </w:rPr>
        <w:t xml:space="preserve">Tell the </w:t>
      </w:r>
      <w:r w:rsidR="001A0E82" w:rsidRPr="00225968">
        <w:rPr>
          <w:rFonts w:ascii="Tahoma" w:hAnsi="Tahoma" w:cs="Tahoma"/>
        </w:rPr>
        <w:t>study doctor</w:t>
      </w:r>
      <w:r w:rsidRPr="00225968">
        <w:rPr>
          <w:rFonts w:ascii="Tahoma" w:hAnsi="Tahoma" w:cs="Tahoma"/>
        </w:rPr>
        <w:t xml:space="preserve"> or research study staff about any side effects, doctor visits, or hospitalizations that you may have.</w:t>
      </w:r>
    </w:p>
    <w:p w14:paraId="312A8C48" w14:textId="20E5B0B9" w:rsidR="001911CC" w:rsidRPr="00225968" w:rsidRDefault="001911CC" w:rsidP="00E96360">
      <w:pPr>
        <w:pStyle w:val="NormalWeb"/>
        <w:numPr>
          <w:ilvl w:val="0"/>
          <w:numId w:val="6"/>
        </w:numPr>
        <w:spacing w:before="0" w:beforeAutospacing="0" w:after="0" w:afterAutospacing="0"/>
        <w:rPr>
          <w:rFonts w:ascii="Tahoma" w:hAnsi="Tahoma" w:cs="Tahoma"/>
        </w:rPr>
      </w:pPr>
      <w:r w:rsidRPr="00225968">
        <w:rPr>
          <w:rFonts w:ascii="Tahoma" w:hAnsi="Tahoma" w:cs="Tahoma"/>
        </w:rPr>
        <w:t xml:space="preserve">Keep your study appointments.  If it is necessary to miss an appointment, please contact the </w:t>
      </w:r>
      <w:r w:rsidR="001A0E82" w:rsidRPr="00225968">
        <w:rPr>
          <w:rFonts w:ascii="Tahoma" w:hAnsi="Tahoma" w:cs="Tahoma"/>
        </w:rPr>
        <w:t>study doctor</w:t>
      </w:r>
      <w:r w:rsidRPr="00225968">
        <w:rPr>
          <w:rFonts w:ascii="Tahoma" w:hAnsi="Tahoma" w:cs="Tahoma"/>
        </w:rPr>
        <w:t xml:space="preserve"> or research study staff to reschedule as soon as you know you will miss the appointment.</w:t>
      </w:r>
    </w:p>
    <w:p w14:paraId="0029F8C0" w14:textId="77777777" w:rsidR="00F67F15" w:rsidRPr="00225968" w:rsidRDefault="00F67F15" w:rsidP="00E96360">
      <w:pPr>
        <w:pStyle w:val="NormalWeb"/>
        <w:numPr>
          <w:ilvl w:val="0"/>
          <w:numId w:val="6"/>
        </w:numPr>
        <w:spacing w:before="0" w:beforeAutospacing="0" w:after="0" w:afterAutospacing="0"/>
        <w:rPr>
          <w:rFonts w:ascii="Tahoma" w:hAnsi="Tahoma" w:cs="Tahoma"/>
        </w:rPr>
      </w:pPr>
      <w:r w:rsidRPr="00225968">
        <w:rPr>
          <w:rFonts w:ascii="Tahoma" w:hAnsi="Tahoma" w:cs="Tahoma"/>
        </w:rPr>
        <w:t>Ask questions as you think of them.</w:t>
      </w:r>
    </w:p>
    <w:p w14:paraId="45423A17" w14:textId="26B97EED" w:rsidR="00E77FA0" w:rsidRPr="00225968" w:rsidRDefault="00F67F15" w:rsidP="00E96360">
      <w:pPr>
        <w:pStyle w:val="NormalWeb"/>
        <w:numPr>
          <w:ilvl w:val="0"/>
          <w:numId w:val="6"/>
        </w:numPr>
        <w:spacing w:before="0" w:beforeAutospacing="0" w:after="0" w:afterAutospacing="0"/>
        <w:rPr>
          <w:rFonts w:ascii="Tahoma" w:hAnsi="Tahoma" w:cs="Tahoma"/>
        </w:rPr>
      </w:pPr>
      <w:r w:rsidRPr="00225968">
        <w:rPr>
          <w:rFonts w:ascii="Tahoma" w:hAnsi="Tahoma" w:cs="Tahoma"/>
        </w:rPr>
        <w:t xml:space="preserve">Tell the </w:t>
      </w:r>
      <w:r w:rsidR="001A0E82" w:rsidRPr="00225968">
        <w:rPr>
          <w:rFonts w:ascii="Tahoma" w:hAnsi="Tahoma" w:cs="Tahoma"/>
        </w:rPr>
        <w:t>study doctor</w:t>
      </w:r>
      <w:r w:rsidRPr="00225968">
        <w:rPr>
          <w:rFonts w:ascii="Tahoma" w:hAnsi="Tahoma" w:cs="Tahoma"/>
        </w:rPr>
        <w:t xml:space="preserve"> or research </w:t>
      </w:r>
      <w:r w:rsidR="001A0E82" w:rsidRPr="00225968">
        <w:rPr>
          <w:rFonts w:ascii="Tahoma" w:hAnsi="Tahoma" w:cs="Tahoma"/>
        </w:rPr>
        <w:t xml:space="preserve">study </w:t>
      </w:r>
      <w:r w:rsidRPr="00225968">
        <w:rPr>
          <w:rFonts w:ascii="Tahoma" w:hAnsi="Tahoma" w:cs="Tahoma"/>
        </w:rPr>
        <w:t>staff if you change your mind about staying in the study.</w:t>
      </w:r>
    </w:p>
    <w:p w14:paraId="18BB5C8C" w14:textId="77777777" w:rsidR="0016710F" w:rsidRPr="00225968" w:rsidRDefault="0016710F" w:rsidP="00E96360">
      <w:pPr>
        <w:pStyle w:val="NormalWeb"/>
        <w:spacing w:before="0" w:beforeAutospacing="0" w:after="0" w:afterAutospacing="0"/>
        <w:rPr>
          <w:rFonts w:ascii="Tahoma" w:hAnsi="Tahoma" w:cs="Tahoma"/>
        </w:rPr>
      </w:pPr>
    </w:p>
    <w:p w14:paraId="66DA38AE" w14:textId="77777777" w:rsidR="00F67F15" w:rsidRPr="00225968" w:rsidRDefault="00F67F15" w:rsidP="00E96360">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ahoma" w:hAnsi="Tahoma" w:cs="Tahoma"/>
          <w:b/>
          <w:bCs/>
        </w:rPr>
      </w:pPr>
      <w:r w:rsidRPr="00225968">
        <w:rPr>
          <w:rFonts w:ascii="Tahoma" w:hAnsi="Tahoma" w:cs="Tahoma"/>
          <w:b/>
          <w:bCs/>
        </w:rPr>
        <w:t>WITHDRAWAL FROM STUDY</w:t>
      </w:r>
    </w:p>
    <w:p w14:paraId="5CBD5289" w14:textId="77777777" w:rsidR="00E77FA0" w:rsidRPr="00225968" w:rsidRDefault="00E77FA0" w:rsidP="00E96360">
      <w:pPr>
        <w:pStyle w:val="NormalWeb"/>
        <w:spacing w:before="0" w:beforeAutospacing="0" w:after="0" w:afterAutospacing="0"/>
        <w:rPr>
          <w:rFonts w:ascii="Tahoma" w:hAnsi="Tahoma" w:cs="Tahoma"/>
        </w:rPr>
      </w:pPr>
    </w:p>
    <w:p w14:paraId="66143E1D" w14:textId="77777777" w:rsidR="00F67F15" w:rsidRPr="00225968" w:rsidRDefault="00F67F15" w:rsidP="00E96360">
      <w:pPr>
        <w:pStyle w:val="NormalWeb"/>
        <w:spacing w:before="0" w:beforeAutospacing="0" w:after="0" w:afterAutospacing="0"/>
        <w:rPr>
          <w:rFonts w:ascii="Tahoma" w:hAnsi="Tahoma" w:cs="Tahoma"/>
        </w:rPr>
      </w:pPr>
      <w:r w:rsidRPr="00225968">
        <w:rPr>
          <w:rFonts w:ascii="Tahoma" w:hAnsi="Tahoma" w:cs="Tahoma"/>
        </w:rPr>
        <w:t xml:space="preserve">If you first agree to participate and then you change your mind, you are </w:t>
      </w:r>
      <w:r w:rsidRPr="00225968">
        <w:rPr>
          <w:rFonts w:ascii="Tahoma" w:hAnsi="Tahoma" w:cs="Tahoma"/>
          <w:bCs/>
        </w:rPr>
        <w:t>free to withdraw</w:t>
      </w:r>
      <w:r w:rsidRPr="00225968">
        <w:rPr>
          <w:rFonts w:ascii="Tahoma" w:hAnsi="Tahoma" w:cs="Tahoma"/>
        </w:rPr>
        <w:t xml:space="preserve"> your consent and discontinue your participation at any time.  Your decision will not affect your ability to receive medical care for your disease and you will not lose any benefits to which you would otherwise be entitled. </w:t>
      </w:r>
    </w:p>
    <w:p w14:paraId="319FD167" w14:textId="77777777" w:rsidR="00E77FA0" w:rsidRPr="00225968" w:rsidRDefault="00E77FA0" w:rsidP="00E96360">
      <w:pPr>
        <w:pStyle w:val="NormalWeb"/>
        <w:spacing w:before="0" w:beforeAutospacing="0" w:after="0" w:afterAutospacing="0"/>
        <w:rPr>
          <w:rFonts w:ascii="Tahoma" w:hAnsi="Tahoma" w:cs="Tahoma"/>
          <w:i/>
        </w:rPr>
      </w:pPr>
    </w:p>
    <w:p w14:paraId="1DDC5784" w14:textId="35471C25" w:rsidR="00331653" w:rsidRPr="00225968" w:rsidRDefault="0016710F" w:rsidP="00E96360">
      <w:pPr>
        <w:ind w:right="-144"/>
        <w:rPr>
          <w:rFonts w:ascii="Tahoma" w:hAnsi="Tahoma" w:cs="Tahoma"/>
        </w:rPr>
      </w:pPr>
      <w:r w:rsidRPr="00225968">
        <w:rPr>
          <w:rFonts w:ascii="Tahoma" w:hAnsi="Tahoma" w:cs="Tahoma"/>
        </w:rPr>
        <w:t>If you decide to withdraw your consent to participate in this study, you should notify</w:t>
      </w:r>
      <w:r w:rsidR="001911CC" w:rsidRPr="00225968">
        <w:rPr>
          <w:rFonts w:ascii="Tahoma" w:hAnsi="Tahoma" w:cs="Tahoma"/>
        </w:rPr>
        <w:t xml:space="preserve"> </w:t>
      </w:r>
      <w:r w:rsidR="002F31C1" w:rsidRPr="00225968">
        <w:rPr>
          <w:rFonts w:ascii="Tahoma" w:hAnsi="Tahoma" w:cs="Tahoma"/>
        </w:rPr>
        <w:t>the study doctor at the phone number listed on page one of this form.</w:t>
      </w:r>
    </w:p>
    <w:p w14:paraId="2B2A9D10" w14:textId="29161F0C" w:rsidR="001911CC" w:rsidRPr="00225968" w:rsidRDefault="001911CC" w:rsidP="00E96360">
      <w:pPr>
        <w:pStyle w:val="NormalWeb"/>
        <w:spacing w:before="0" w:beforeAutospacing="0" w:after="0" w:afterAutospacing="0"/>
        <w:rPr>
          <w:rFonts w:ascii="Tahoma" w:hAnsi="Tahoma" w:cs="Tahoma"/>
        </w:rPr>
      </w:pPr>
    </w:p>
    <w:p w14:paraId="528E1439" w14:textId="040F8D50" w:rsidR="001911CC" w:rsidRPr="00225968" w:rsidRDefault="00F67F15" w:rsidP="00E96360">
      <w:pPr>
        <w:pStyle w:val="NormalWeb"/>
        <w:spacing w:before="0" w:beforeAutospacing="0" w:after="0" w:afterAutospacing="0"/>
        <w:rPr>
          <w:rFonts w:ascii="Tahoma" w:hAnsi="Tahoma" w:cs="Tahoma"/>
          <w:i/>
          <w:iCs/>
        </w:rPr>
      </w:pPr>
      <w:r w:rsidRPr="00225968">
        <w:rPr>
          <w:rFonts w:ascii="Tahoma" w:hAnsi="Tahoma" w:cs="Tahoma"/>
        </w:rPr>
        <w:t xml:space="preserve">The </w:t>
      </w:r>
      <w:r w:rsidR="001A0E82" w:rsidRPr="00225968">
        <w:rPr>
          <w:rFonts w:ascii="Tahoma" w:hAnsi="Tahoma" w:cs="Tahoma"/>
        </w:rPr>
        <w:t>sponsor or the study doctor</w:t>
      </w:r>
      <w:r w:rsidRPr="00225968">
        <w:rPr>
          <w:rFonts w:ascii="Tahoma" w:hAnsi="Tahoma" w:cs="Tahoma"/>
        </w:rPr>
        <w:t xml:space="preserve"> may also </w:t>
      </w:r>
      <w:proofErr w:type="gramStart"/>
      <w:r w:rsidRPr="00225968">
        <w:rPr>
          <w:rFonts w:ascii="Tahoma" w:hAnsi="Tahoma" w:cs="Tahoma"/>
        </w:rPr>
        <w:t>withdraw you</w:t>
      </w:r>
      <w:proofErr w:type="gramEnd"/>
      <w:r w:rsidRPr="00225968">
        <w:rPr>
          <w:rFonts w:ascii="Tahoma" w:hAnsi="Tahoma" w:cs="Tahoma"/>
        </w:rPr>
        <w:t xml:space="preserve"> from the study without your consent for one or more of the following reasons: </w:t>
      </w:r>
      <w:r w:rsidRPr="00225968">
        <w:rPr>
          <w:rFonts w:ascii="Tahoma" w:hAnsi="Tahoma" w:cs="Tahoma"/>
          <w:i/>
          <w:iCs/>
        </w:rPr>
        <w:t xml:space="preserve"> </w:t>
      </w:r>
    </w:p>
    <w:p w14:paraId="11272A44" w14:textId="63ACEFAE" w:rsidR="00F67F15" w:rsidRPr="00225968" w:rsidRDefault="00F67F15" w:rsidP="00E96360">
      <w:pPr>
        <w:pStyle w:val="NormalWeb"/>
        <w:numPr>
          <w:ilvl w:val="0"/>
          <w:numId w:val="43"/>
        </w:numPr>
        <w:spacing w:before="0" w:beforeAutospacing="0" w:after="0" w:afterAutospacing="0"/>
        <w:rPr>
          <w:rFonts w:ascii="Tahoma" w:hAnsi="Tahoma" w:cs="Tahoma"/>
        </w:rPr>
      </w:pPr>
      <w:r w:rsidRPr="00225968">
        <w:rPr>
          <w:rFonts w:ascii="Tahoma" w:hAnsi="Tahoma" w:cs="Tahoma"/>
        </w:rPr>
        <w:t xml:space="preserve">Failure to follow the instructions of the </w:t>
      </w:r>
      <w:r w:rsidR="001A0E82" w:rsidRPr="00225968">
        <w:rPr>
          <w:rFonts w:ascii="Tahoma" w:hAnsi="Tahoma" w:cs="Tahoma"/>
        </w:rPr>
        <w:t>study doctor</w:t>
      </w:r>
      <w:r w:rsidRPr="00225968">
        <w:rPr>
          <w:rFonts w:ascii="Tahoma" w:hAnsi="Tahoma" w:cs="Tahoma"/>
        </w:rPr>
        <w:t xml:space="preserve"> and study staff.</w:t>
      </w:r>
    </w:p>
    <w:p w14:paraId="268D3132" w14:textId="7C73DA32" w:rsidR="00F67F15" w:rsidRPr="00225968" w:rsidRDefault="00F67F15" w:rsidP="00E96360">
      <w:pPr>
        <w:pStyle w:val="ListParagraph"/>
        <w:numPr>
          <w:ilvl w:val="0"/>
          <w:numId w:val="43"/>
        </w:numPr>
        <w:ind w:right="-90"/>
        <w:rPr>
          <w:rFonts w:ascii="Tahoma" w:hAnsi="Tahoma" w:cs="Tahoma"/>
        </w:rPr>
      </w:pPr>
      <w:r w:rsidRPr="00225968">
        <w:rPr>
          <w:rFonts w:ascii="Tahoma" w:hAnsi="Tahoma" w:cs="Tahoma"/>
        </w:rPr>
        <w:t xml:space="preserve">The </w:t>
      </w:r>
      <w:r w:rsidR="001A0E82" w:rsidRPr="00225968">
        <w:rPr>
          <w:rFonts w:ascii="Tahoma" w:hAnsi="Tahoma" w:cs="Tahoma"/>
        </w:rPr>
        <w:t>study doctor</w:t>
      </w:r>
      <w:r w:rsidRPr="00225968">
        <w:rPr>
          <w:rFonts w:ascii="Tahoma" w:hAnsi="Tahoma" w:cs="Tahoma"/>
        </w:rPr>
        <w:t xml:space="preserve"> decides that continuing your participation could be </w:t>
      </w:r>
      <w:r w:rsidR="00B60CE7" w:rsidRPr="00225968">
        <w:rPr>
          <w:rFonts w:ascii="Tahoma" w:hAnsi="Tahoma" w:cs="Tahoma"/>
        </w:rPr>
        <w:t>h</w:t>
      </w:r>
      <w:r w:rsidRPr="00225968">
        <w:rPr>
          <w:rFonts w:ascii="Tahoma" w:hAnsi="Tahoma" w:cs="Tahoma"/>
        </w:rPr>
        <w:t>armful to you.</w:t>
      </w:r>
    </w:p>
    <w:p w14:paraId="617EF84E" w14:textId="77777777" w:rsidR="00F67F15" w:rsidRPr="00225968" w:rsidRDefault="00F67F15" w:rsidP="00E96360">
      <w:pPr>
        <w:pStyle w:val="ListParagraph"/>
        <w:numPr>
          <w:ilvl w:val="0"/>
          <w:numId w:val="43"/>
        </w:numPr>
        <w:ind w:right="720"/>
        <w:rPr>
          <w:rFonts w:ascii="Tahoma" w:hAnsi="Tahoma" w:cs="Tahoma"/>
        </w:rPr>
      </w:pPr>
      <w:r w:rsidRPr="00225968">
        <w:rPr>
          <w:rFonts w:ascii="Tahoma" w:hAnsi="Tahoma" w:cs="Tahoma"/>
        </w:rPr>
        <w:t xml:space="preserve">The study is cancelled. </w:t>
      </w:r>
    </w:p>
    <w:p w14:paraId="5F08A77E" w14:textId="77777777" w:rsidR="00F67F15" w:rsidRPr="00225968" w:rsidRDefault="00F67F15" w:rsidP="005C7396">
      <w:pPr>
        <w:pStyle w:val="ListParagraph"/>
        <w:keepNext/>
        <w:numPr>
          <w:ilvl w:val="0"/>
          <w:numId w:val="43"/>
        </w:numPr>
        <w:ind w:right="720"/>
        <w:rPr>
          <w:rFonts w:ascii="Tahoma" w:hAnsi="Tahoma" w:cs="Tahoma"/>
        </w:rPr>
      </w:pPr>
      <w:r w:rsidRPr="00225968">
        <w:rPr>
          <w:rFonts w:ascii="Tahoma" w:hAnsi="Tahoma" w:cs="Tahoma"/>
        </w:rPr>
        <w:lastRenderedPageBreak/>
        <w:t>Other administrative reasons.</w:t>
      </w:r>
    </w:p>
    <w:p w14:paraId="6A0E80D6" w14:textId="44E5086E" w:rsidR="00F67F15" w:rsidRPr="00225968" w:rsidRDefault="00F67F15" w:rsidP="00E96360">
      <w:pPr>
        <w:pStyle w:val="ListParagraph"/>
        <w:numPr>
          <w:ilvl w:val="0"/>
          <w:numId w:val="43"/>
        </w:numPr>
        <w:ind w:right="720"/>
        <w:rPr>
          <w:rFonts w:ascii="Tahoma" w:hAnsi="Tahoma" w:cs="Tahoma"/>
        </w:rPr>
      </w:pPr>
      <w:r w:rsidRPr="00225968">
        <w:rPr>
          <w:rFonts w:ascii="Tahoma" w:hAnsi="Tahoma" w:cs="Tahoma"/>
        </w:rPr>
        <w:t>Unanticipated circumstances.</w:t>
      </w:r>
    </w:p>
    <w:p w14:paraId="49717971" w14:textId="77777777" w:rsidR="00F63FA7" w:rsidRPr="00225968" w:rsidRDefault="00F63FA7" w:rsidP="00E96360">
      <w:pPr>
        <w:ind w:left="1080" w:right="720"/>
        <w:rPr>
          <w:rFonts w:ascii="Tahoma" w:hAnsi="Tahoma" w:cs="Tahoma"/>
        </w:rPr>
      </w:pPr>
    </w:p>
    <w:p w14:paraId="214CCCE1" w14:textId="77777777" w:rsidR="00F67F15" w:rsidRPr="00225968" w:rsidRDefault="00F67F15" w:rsidP="00CB41AA">
      <w:pPr>
        <w:pStyle w:val="NormalWeb"/>
        <w:keepNext/>
        <w:pBdr>
          <w:top w:val="single" w:sz="4" w:space="1" w:color="auto"/>
          <w:left w:val="single" w:sz="4" w:space="4" w:color="auto"/>
          <w:bottom w:val="single" w:sz="4" w:space="1" w:color="auto"/>
          <w:right w:val="single" w:sz="4" w:space="4" w:color="auto"/>
        </w:pBdr>
        <w:spacing w:before="0" w:beforeAutospacing="0" w:after="0" w:afterAutospacing="0"/>
        <w:rPr>
          <w:rFonts w:ascii="Tahoma" w:hAnsi="Tahoma" w:cs="Tahoma"/>
          <w:b/>
          <w:bCs/>
          <w:i/>
          <w:iCs/>
        </w:rPr>
      </w:pPr>
      <w:r w:rsidRPr="00225968">
        <w:rPr>
          <w:rFonts w:ascii="Tahoma" w:hAnsi="Tahoma" w:cs="Tahoma"/>
          <w:b/>
          <w:bCs/>
        </w:rPr>
        <w:t>POSSIBLE RISKS,</w:t>
      </w:r>
      <w:r w:rsidRPr="00225968">
        <w:rPr>
          <w:rFonts w:ascii="Tahoma" w:hAnsi="Tahoma" w:cs="Tahoma"/>
          <w:b/>
          <w:bCs/>
          <w:i/>
          <w:iCs/>
        </w:rPr>
        <w:t xml:space="preserve"> </w:t>
      </w:r>
      <w:r w:rsidRPr="00225968">
        <w:rPr>
          <w:rFonts w:ascii="Tahoma" w:hAnsi="Tahoma" w:cs="Tahoma"/>
          <w:b/>
          <w:bCs/>
        </w:rPr>
        <w:t xml:space="preserve">DISCOMFORTS, AND INCONVENIENCES </w:t>
      </w:r>
    </w:p>
    <w:p w14:paraId="1A5C8BA3" w14:textId="77777777" w:rsidR="00F63FA7" w:rsidRPr="00225968" w:rsidRDefault="00F63FA7" w:rsidP="00CB41AA">
      <w:pPr>
        <w:pStyle w:val="NormalWeb"/>
        <w:keepNext/>
        <w:spacing w:before="0" w:beforeAutospacing="0" w:after="0" w:afterAutospacing="0"/>
        <w:rPr>
          <w:rFonts w:ascii="Tahoma" w:hAnsi="Tahoma" w:cs="Tahoma"/>
        </w:rPr>
      </w:pPr>
    </w:p>
    <w:p w14:paraId="6B65B305" w14:textId="0386B744" w:rsidR="00F33B05" w:rsidRPr="00225968" w:rsidRDefault="00F33B05" w:rsidP="00CB41AA">
      <w:pPr>
        <w:pStyle w:val="NormalWeb"/>
        <w:keepNext/>
        <w:spacing w:before="0" w:beforeAutospacing="0" w:after="0" w:afterAutospacing="0"/>
        <w:rPr>
          <w:rFonts w:ascii="Tahoma" w:hAnsi="Tahoma" w:cs="Tahoma"/>
        </w:rPr>
      </w:pPr>
      <w:r w:rsidRPr="00225968">
        <w:rPr>
          <w:rFonts w:ascii="Tahoma" w:hAnsi="Tahoma" w:cs="Tahoma"/>
        </w:rPr>
        <w:t xml:space="preserve">There are risks, discomforts, and inconveniences associated with any research study.  These deserve careful thought.  You should talk </w:t>
      </w:r>
      <w:proofErr w:type="gramStart"/>
      <w:r w:rsidRPr="00225968">
        <w:rPr>
          <w:rFonts w:ascii="Tahoma" w:hAnsi="Tahoma" w:cs="Tahoma"/>
        </w:rPr>
        <w:t>with</w:t>
      </w:r>
      <w:proofErr w:type="gramEnd"/>
      <w:r w:rsidRPr="00225968">
        <w:rPr>
          <w:rFonts w:ascii="Tahoma" w:hAnsi="Tahoma" w:cs="Tahoma"/>
        </w:rPr>
        <w:t xml:space="preserve"> the </w:t>
      </w:r>
      <w:r w:rsidR="001A0E82" w:rsidRPr="00225968">
        <w:rPr>
          <w:rFonts w:ascii="Tahoma" w:hAnsi="Tahoma" w:cs="Tahoma"/>
        </w:rPr>
        <w:t>study doctor</w:t>
      </w:r>
      <w:r w:rsidRPr="00225968">
        <w:rPr>
          <w:rFonts w:ascii="Tahoma" w:hAnsi="Tahoma" w:cs="Tahoma"/>
        </w:rPr>
        <w:t xml:space="preserve"> if you have any questions.</w:t>
      </w:r>
    </w:p>
    <w:p w14:paraId="42520C9D" w14:textId="77777777" w:rsidR="00464BA3" w:rsidRPr="00225968" w:rsidRDefault="00464BA3" w:rsidP="00E96360">
      <w:pPr>
        <w:ind w:right="-144"/>
        <w:outlineLvl w:val="0"/>
        <w:rPr>
          <w:rFonts w:ascii="Tahoma" w:hAnsi="Tahoma" w:cs="Tahoma"/>
          <w:caps/>
          <w:u w:val="single"/>
        </w:rPr>
      </w:pPr>
    </w:p>
    <w:p w14:paraId="79DD3BEC" w14:textId="21CDF1C9" w:rsidR="00464BA3" w:rsidRPr="00225968" w:rsidRDefault="00464BA3" w:rsidP="00E96360">
      <w:pPr>
        <w:ind w:right="-144"/>
        <w:outlineLvl w:val="0"/>
        <w:rPr>
          <w:rFonts w:ascii="Tahoma" w:hAnsi="Tahoma" w:cs="Tahoma"/>
          <w:u w:val="single"/>
        </w:rPr>
      </w:pPr>
      <w:r w:rsidRPr="00225968">
        <w:rPr>
          <w:rFonts w:ascii="Tahoma" w:hAnsi="Tahoma" w:cs="Tahoma"/>
          <w:caps/>
          <w:u w:val="single"/>
        </w:rPr>
        <w:t>MRI R</w:t>
      </w:r>
      <w:r w:rsidRPr="00225968">
        <w:rPr>
          <w:rFonts w:ascii="Tahoma" w:hAnsi="Tahoma" w:cs="Tahoma"/>
          <w:u w:val="single"/>
        </w:rPr>
        <w:t>isks</w:t>
      </w:r>
      <w:r w:rsidRPr="00225968">
        <w:rPr>
          <w:rFonts w:ascii="Tahoma" w:hAnsi="Tahoma" w:cs="Tahoma"/>
          <w:caps/>
          <w:u w:val="single"/>
        </w:rPr>
        <w:t>:</w:t>
      </w:r>
    </w:p>
    <w:p w14:paraId="3750D661" w14:textId="1C074986" w:rsidR="00464BA3" w:rsidRDefault="00464BA3" w:rsidP="00E96360">
      <w:pPr>
        <w:ind w:right="-144"/>
        <w:rPr>
          <w:rFonts w:ascii="Tahoma" w:hAnsi="Tahoma" w:cs="Tahoma"/>
        </w:rPr>
      </w:pPr>
      <w:r w:rsidRPr="00225968">
        <w:rPr>
          <w:rFonts w:ascii="Tahoma" w:hAnsi="Tahoma" w:cs="Tahoma"/>
        </w:rPr>
        <w:t>Magnetic fields do not cause harmful effects at the levels used in the MRI machine.  However, the MR scanner uses a very strong magnet that will attract some metals and affect some electronic devices.  If you have a cardiac pacemaker or any other biomedical device in or on your body, it is very important that you tell the operator/</w:t>
      </w:r>
      <w:r w:rsidR="00AE1AF8" w:rsidRPr="00225968">
        <w:rPr>
          <w:rFonts w:ascii="Tahoma" w:hAnsi="Tahoma" w:cs="Tahoma"/>
        </w:rPr>
        <w:t>study doctor</w:t>
      </w:r>
      <w:r w:rsidRPr="00225968">
        <w:rPr>
          <w:rFonts w:ascii="Tahoma" w:hAnsi="Tahoma" w:cs="Tahoma"/>
        </w:rPr>
        <w:t xml:space="preserve"> immediately.  As metallic objects may experience a strong attraction to the magnet, it is also very important that you notify the operator of any metal objects (especially surgical clips), devices, or implants that are in or on your body before entering the magnet room.  All such objects must be removed (if possible) before entering the magnet room.  In some cases, having those devices means you should not have an MRI scan performed, so it is very important that you notify the operator.  In addition, watches and credit cards should also be removed as these could be damaged.  You will be </w:t>
      </w:r>
      <w:proofErr w:type="gramStart"/>
      <w:r w:rsidRPr="00225968">
        <w:rPr>
          <w:rFonts w:ascii="Tahoma" w:hAnsi="Tahoma" w:cs="Tahoma"/>
        </w:rPr>
        <w:t>provided</w:t>
      </w:r>
      <w:proofErr w:type="gramEnd"/>
      <w:r w:rsidRPr="00225968">
        <w:rPr>
          <w:rFonts w:ascii="Tahoma" w:hAnsi="Tahoma" w:cs="Tahoma"/>
        </w:rPr>
        <w:t xml:space="preserve"> a way to secure these items.  If you have any history of head or eye injury involving metal fragments, if you have ever worked in a metal shop, or if you could be pregnant, you should notify the operator/</w:t>
      </w:r>
      <w:r w:rsidR="00AE1AF8" w:rsidRPr="00225968">
        <w:rPr>
          <w:rFonts w:ascii="Tahoma" w:hAnsi="Tahoma" w:cs="Tahoma"/>
        </w:rPr>
        <w:t>study doctor</w:t>
      </w:r>
      <w:r w:rsidRPr="00225968">
        <w:rPr>
          <w:rFonts w:ascii="Tahoma" w:hAnsi="Tahoma" w:cs="Tahoma"/>
        </w:rPr>
        <w:t>.  You should also notify the operator/</w:t>
      </w:r>
      <w:r w:rsidR="00AE1AF8" w:rsidRPr="00225968">
        <w:rPr>
          <w:rFonts w:ascii="Tahoma" w:hAnsi="Tahoma" w:cs="Tahoma"/>
        </w:rPr>
        <w:t>study doctor</w:t>
      </w:r>
      <w:r w:rsidRPr="00225968">
        <w:rPr>
          <w:rFonts w:ascii="Tahoma" w:hAnsi="Tahoma" w:cs="Tahoma"/>
        </w:rPr>
        <w:t xml:space="preserve"> if you have any tattoos on your body, including eyeliner and other permanent makeup.  Tattoos could become warm and irritated during the scan and remain so for several days.  </w:t>
      </w:r>
    </w:p>
    <w:p w14:paraId="5E9C5C5D" w14:textId="56A2B0DE" w:rsidR="00AD1904" w:rsidRPr="0076461B" w:rsidRDefault="00AD1904" w:rsidP="0076461B">
      <w:pPr>
        <w:ind w:right="-144"/>
        <w:rPr>
          <w:rFonts w:ascii="Tahoma" w:hAnsi="Tahoma"/>
        </w:rPr>
      </w:pPr>
    </w:p>
    <w:p w14:paraId="38442E4A" w14:textId="77777777" w:rsidR="00AD1904" w:rsidRPr="00F20FAC" w:rsidRDefault="00AD1904" w:rsidP="005C7396">
      <w:pPr>
        <w:ind w:right="-144"/>
        <w:rPr>
          <w:rFonts w:ascii="Tahoma" w:hAnsi="Tahoma" w:cs="Tahoma"/>
        </w:rPr>
      </w:pPr>
      <w:r w:rsidRPr="00F20FAC">
        <w:rPr>
          <w:rFonts w:ascii="Tahoma" w:hAnsi="Tahoma" w:cs="Tahoma"/>
        </w:rPr>
        <w:t xml:space="preserve">Flying Objects </w:t>
      </w:r>
    </w:p>
    <w:p w14:paraId="2AB0A526" w14:textId="77777777" w:rsidR="00AD1904" w:rsidRPr="00F20FAC" w:rsidRDefault="00AD1904" w:rsidP="005C7396">
      <w:pPr>
        <w:ind w:right="-144"/>
        <w:rPr>
          <w:rFonts w:ascii="Tahoma" w:hAnsi="Tahoma" w:cs="Tahoma"/>
        </w:rPr>
      </w:pPr>
      <w:r w:rsidRPr="00F20FAC">
        <w:rPr>
          <w:rFonts w:ascii="Tahoma" w:hAnsi="Tahoma" w:cs="Tahoma"/>
        </w:rPr>
        <w:t>The greatest risk of MRI is a magnetic object flying through the air toward the magnet and hitting you. To reduce this risk, we require that all people involved with the study remove all magnetic metal from their clothing and all magnetic metal objects from their pockets. No magnetic metal objects are allowed to be brought into the magnet room at any time except by approved personnel. In addition, once you are in the magnet, the door to the room will be closed so that no one inadvertently walks into the room.</w:t>
      </w:r>
    </w:p>
    <w:p w14:paraId="333D14A4" w14:textId="77777777" w:rsidR="00464BA3" w:rsidRPr="00225968" w:rsidRDefault="00464BA3" w:rsidP="00E96360">
      <w:pPr>
        <w:pStyle w:val="ListParagraph"/>
        <w:ind w:right="-144"/>
        <w:rPr>
          <w:rFonts w:ascii="Tahoma" w:hAnsi="Tahoma" w:cs="Tahoma"/>
          <w:caps/>
        </w:rPr>
      </w:pPr>
    </w:p>
    <w:p w14:paraId="494DA368" w14:textId="77777777" w:rsidR="00464BA3" w:rsidRPr="00225968" w:rsidRDefault="00464BA3" w:rsidP="00E96360">
      <w:pPr>
        <w:ind w:right="-144"/>
        <w:rPr>
          <w:rFonts w:ascii="Tahoma" w:hAnsi="Tahoma" w:cs="Tahoma"/>
        </w:rPr>
      </w:pPr>
      <w:r w:rsidRPr="00225968">
        <w:rPr>
          <w:rFonts w:ascii="Tahoma" w:hAnsi="Tahoma" w:cs="Tahoma"/>
        </w:rPr>
        <w:t>There is a possibility that you will experience a localized twitching sensation due to the magnetic field changes during the scan. This is not unexpected and should not be painful.  However, you may have the scan stopped at any time if this occurs. There is also a possibility of tinnitus (ringing in the ears) after the MRI.</w:t>
      </w:r>
    </w:p>
    <w:p w14:paraId="42829FBA" w14:textId="77777777" w:rsidR="00464BA3" w:rsidRPr="00225968" w:rsidRDefault="00464BA3" w:rsidP="00E96360">
      <w:pPr>
        <w:pStyle w:val="ListParagraph"/>
        <w:ind w:right="-144"/>
        <w:rPr>
          <w:rFonts w:ascii="Tahoma" w:hAnsi="Tahoma" w:cs="Tahoma"/>
        </w:rPr>
      </w:pPr>
    </w:p>
    <w:p w14:paraId="28367F55" w14:textId="2D6B892F" w:rsidR="00464BA3" w:rsidRPr="00225968" w:rsidRDefault="00067C9A" w:rsidP="00E96360">
      <w:pPr>
        <w:ind w:right="-144"/>
        <w:rPr>
          <w:rFonts w:ascii="Tahoma" w:hAnsi="Tahoma" w:cs="Tahoma"/>
        </w:rPr>
      </w:pPr>
      <w:r w:rsidRPr="00225968">
        <w:rPr>
          <w:rFonts w:ascii="Tahoma" w:hAnsi="Tahoma" w:cs="Tahoma"/>
        </w:rPr>
        <w:t>The contrast material (dye) that is injected into your body may cause you to get a metallic taste in your mouth and to feel warm.  Rarely, it causes nausea and vomiting</w:t>
      </w:r>
      <w:r w:rsidR="00AD1904">
        <w:rPr>
          <w:rFonts w:ascii="Tahoma" w:hAnsi="Tahoma" w:cs="Tahoma"/>
        </w:rPr>
        <w:t xml:space="preserve">, hives, itching, or mild </w:t>
      </w:r>
      <w:proofErr w:type="gramStart"/>
      <w:r w:rsidR="00AD1904">
        <w:rPr>
          <w:rFonts w:ascii="Tahoma" w:hAnsi="Tahoma" w:cs="Tahoma"/>
        </w:rPr>
        <w:t>headache</w:t>
      </w:r>
      <w:r w:rsidRPr="00225968">
        <w:rPr>
          <w:rFonts w:ascii="Tahoma" w:hAnsi="Tahoma" w:cs="Tahoma"/>
        </w:rPr>
        <w:t xml:space="preserve">  The</w:t>
      </w:r>
      <w:proofErr w:type="gramEnd"/>
      <w:r w:rsidRPr="00225968">
        <w:rPr>
          <w:rFonts w:ascii="Tahoma" w:hAnsi="Tahoma" w:cs="Tahoma"/>
        </w:rPr>
        <w:t xml:space="preserve"> dye can also cause damage to the kidneys, which </w:t>
      </w:r>
      <w:r w:rsidRPr="00225968">
        <w:rPr>
          <w:rFonts w:ascii="Tahoma" w:hAnsi="Tahoma" w:cs="Tahoma"/>
        </w:rPr>
        <w:lastRenderedPageBreak/>
        <w:t xml:space="preserve">may lead to kidney failure.  Rarely, the dye can cause a </w:t>
      </w:r>
      <w:proofErr w:type="gramStart"/>
      <w:r w:rsidRPr="00225968">
        <w:rPr>
          <w:rFonts w:ascii="Tahoma" w:hAnsi="Tahoma" w:cs="Tahoma"/>
        </w:rPr>
        <w:t>life threatening</w:t>
      </w:r>
      <w:proofErr w:type="gramEnd"/>
      <w:r w:rsidRPr="00225968">
        <w:rPr>
          <w:rFonts w:ascii="Tahoma" w:hAnsi="Tahoma" w:cs="Tahoma"/>
        </w:rPr>
        <w:t xml:space="preserve"> reaction. </w:t>
      </w:r>
      <w:r w:rsidR="00464BA3" w:rsidRPr="00225968">
        <w:rPr>
          <w:rFonts w:ascii="Tahoma" w:hAnsi="Tahoma" w:cs="Tahoma"/>
        </w:rPr>
        <w:t>If you have had a previous reaction to Gadolinium-based contrast agents or a history of severe allergies, please notify the operator/</w:t>
      </w:r>
      <w:r w:rsidR="00213983" w:rsidRPr="00225968">
        <w:rPr>
          <w:rFonts w:ascii="Tahoma" w:hAnsi="Tahoma" w:cs="Tahoma"/>
        </w:rPr>
        <w:t>study doctor</w:t>
      </w:r>
      <w:r w:rsidR="00464BA3" w:rsidRPr="00225968">
        <w:rPr>
          <w:rFonts w:ascii="Tahoma" w:hAnsi="Tahoma" w:cs="Tahoma"/>
        </w:rPr>
        <w:t>. If you have kidney problems, please tell the operator.</w:t>
      </w:r>
    </w:p>
    <w:p w14:paraId="4DBFB4C6" w14:textId="77777777" w:rsidR="00464BA3" w:rsidRPr="00225968" w:rsidRDefault="00464BA3" w:rsidP="00E96360">
      <w:pPr>
        <w:pStyle w:val="ListParagraph"/>
        <w:ind w:right="-144"/>
        <w:rPr>
          <w:rFonts w:ascii="Tahoma" w:hAnsi="Tahoma" w:cs="Tahoma"/>
          <w:iCs/>
        </w:rPr>
      </w:pPr>
    </w:p>
    <w:p w14:paraId="4E86E20D" w14:textId="30265862" w:rsidR="00464BA3" w:rsidRPr="00F20FAC" w:rsidRDefault="00464BA3" w:rsidP="00E96360">
      <w:pPr>
        <w:ind w:right="-144"/>
        <w:rPr>
          <w:rFonts w:ascii="Tahoma" w:hAnsi="Tahoma" w:cs="Tahoma"/>
        </w:rPr>
      </w:pPr>
      <w:r w:rsidRPr="00225968">
        <w:rPr>
          <w:rFonts w:ascii="Tahoma" w:hAnsi="Tahoma" w:cs="Tahoma"/>
        </w:rPr>
        <w:t xml:space="preserve">It has been observed that deposits of Gadolinium-based contrast agent (GBCA) remain in the brains of some people who undergo four or more contrast enhanced MRI scans, long after the last administration. It is not yet known whether these Gadolinium deposits are harmful or can lead to adverse health effects.  You should talk to the study doctor if you </w:t>
      </w:r>
      <w:r w:rsidRPr="00F20FAC">
        <w:rPr>
          <w:rFonts w:ascii="Tahoma" w:hAnsi="Tahoma" w:cs="Tahoma"/>
        </w:rPr>
        <w:t>have any questions about the use of GBCAs with MRIs.</w:t>
      </w:r>
    </w:p>
    <w:p w14:paraId="4A1979B9" w14:textId="28D939FE" w:rsidR="00AD1904" w:rsidRPr="00F20FAC" w:rsidRDefault="00AD1904" w:rsidP="005C7396">
      <w:pPr>
        <w:ind w:right="-144"/>
        <w:rPr>
          <w:rFonts w:ascii="Tahoma" w:hAnsi="Tahoma" w:cs="Tahoma"/>
        </w:rPr>
      </w:pPr>
    </w:p>
    <w:p w14:paraId="3B4DEA74" w14:textId="77777777" w:rsidR="00AD1904" w:rsidRPr="00F20FAC" w:rsidRDefault="00AD1904" w:rsidP="005C7396">
      <w:pPr>
        <w:ind w:right="-144"/>
        <w:rPr>
          <w:rFonts w:ascii="Tahoma" w:hAnsi="Tahoma" w:cs="Tahoma"/>
        </w:rPr>
      </w:pPr>
      <w:r w:rsidRPr="00F20FAC">
        <w:rPr>
          <w:rFonts w:ascii="Tahoma" w:hAnsi="Tahoma" w:cs="Tahoma"/>
        </w:rPr>
        <w:t>Multiple needle-sticks may be necessary if a vein cannot be properly accessed and this will be carried out upon your permission</w:t>
      </w:r>
    </w:p>
    <w:p w14:paraId="309283D7" w14:textId="62EB1B60" w:rsidR="00AD1904" w:rsidRPr="00F20FAC" w:rsidRDefault="00AD1904" w:rsidP="00E96360">
      <w:pPr>
        <w:ind w:right="-144"/>
        <w:rPr>
          <w:rFonts w:ascii="Tahoma" w:hAnsi="Tahoma" w:cs="Tahoma"/>
        </w:rPr>
      </w:pPr>
      <w:r w:rsidRPr="00F20FAC">
        <w:rPr>
          <w:rFonts w:ascii="Tahoma" w:hAnsi="Tahoma" w:cs="Tahoma"/>
        </w:rPr>
        <w:t xml:space="preserve"> </w:t>
      </w:r>
    </w:p>
    <w:p w14:paraId="6CF0C499" w14:textId="77777777" w:rsidR="00464BA3" w:rsidRPr="00F20FAC" w:rsidRDefault="00464BA3" w:rsidP="00E96360">
      <w:pPr>
        <w:ind w:right="-144"/>
        <w:rPr>
          <w:rFonts w:ascii="Tahoma" w:hAnsi="Tahoma" w:cs="Tahoma"/>
          <w:highlight w:val="lightGray"/>
        </w:rPr>
      </w:pPr>
    </w:p>
    <w:p w14:paraId="68F4D4BA" w14:textId="77777777" w:rsidR="00AD1904" w:rsidRPr="00F20FAC" w:rsidRDefault="00464BA3" w:rsidP="00AD1904">
      <w:pPr>
        <w:rPr>
          <w:rFonts w:ascii="Tahoma" w:hAnsi="Tahoma" w:cs="Tahoma"/>
        </w:rPr>
      </w:pPr>
      <w:r w:rsidRPr="00F20FAC">
        <w:rPr>
          <w:rFonts w:ascii="Tahoma" w:hAnsi="Tahoma" w:cs="Tahoma"/>
        </w:rPr>
        <w:t>Dizziness or nausea may occur if you move your head rapidly within the magnet.</w:t>
      </w:r>
      <w:r w:rsidR="00AD1904" w:rsidRPr="00F20FAC">
        <w:rPr>
          <w:rFonts w:ascii="Tahoma" w:hAnsi="Tahoma" w:cs="Tahoma"/>
        </w:rPr>
        <w:t xml:space="preserve">  You may also experience feelings of anxiety/stress or claustrophobia. </w:t>
      </w:r>
    </w:p>
    <w:p w14:paraId="6BB300E3" w14:textId="7BD61C39" w:rsidR="00464BA3" w:rsidRPr="00F20FAC" w:rsidRDefault="00464BA3" w:rsidP="00E96360">
      <w:pPr>
        <w:ind w:right="-144"/>
        <w:rPr>
          <w:rFonts w:ascii="Tahoma" w:hAnsi="Tahoma" w:cs="Tahoma"/>
        </w:rPr>
      </w:pPr>
    </w:p>
    <w:p w14:paraId="378AEB98" w14:textId="77777777" w:rsidR="00AD1904" w:rsidRPr="00F20FAC" w:rsidRDefault="00AD1904" w:rsidP="005C7396">
      <w:pPr>
        <w:ind w:right="-144"/>
        <w:rPr>
          <w:rFonts w:ascii="Tahoma" w:hAnsi="Tahoma" w:cs="Tahoma"/>
        </w:rPr>
      </w:pPr>
      <w:r w:rsidRPr="00F20FAC">
        <w:rPr>
          <w:rFonts w:ascii="Tahoma" w:hAnsi="Tahoma" w:cs="Tahoma"/>
        </w:rPr>
        <w:t xml:space="preserve">This MRI is not a clinical scan. It is possible that during the course of the research study, the Investigator may notice an unexpected finding(s). Should this occur, the finding(s) will be considered by the appropriate </w:t>
      </w:r>
      <w:proofErr w:type="gramStart"/>
      <w:r w:rsidRPr="00F20FAC">
        <w:rPr>
          <w:rFonts w:ascii="Tahoma" w:hAnsi="Tahoma" w:cs="Tahoma"/>
        </w:rPr>
        <w:t>personnel</w:t>
      </w:r>
      <w:proofErr w:type="gramEnd"/>
      <w:r w:rsidRPr="00F20FAC">
        <w:rPr>
          <w:rFonts w:ascii="Tahoma" w:hAnsi="Tahoma" w:cs="Tahoma"/>
        </w:rPr>
        <w:t xml:space="preserve"> and the PI </w:t>
      </w:r>
      <w:proofErr w:type="gramStart"/>
      <w:r w:rsidRPr="00F20FAC">
        <w:rPr>
          <w:rFonts w:ascii="Tahoma" w:hAnsi="Tahoma" w:cs="Tahoma"/>
        </w:rPr>
        <w:t>will inform you</w:t>
      </w:r>
      <w:proofErr w:type="gramEnd"/>
      <w:r w:rsidRPr="00F20FAC">
        <w:rPr>
          <w:rFonts w:ascii="Tahoma" w:hAnsi="Tahoma" w:cs="Tahoma"/>
        </w:rPr>
        <w:t xml:space="preserve"> inform you if the finding requires any further action on your part. These possible </w:t>
      </w:r>
      <w:proofErr w:type="gramStart"/>
      <w:r w:rsidRPr="00F20FAC">
        <w:rPr>
          <w:rFonts w:ascii="Tahoma" w:hAnsi="Tahoma" w:cs="Tahoma"/>
        </w:rPr>
        <w:t>finding(s)</w:t>
      </w:r>
      <w:proofErr w:type="gramEnd"/>
      <w:r w:rsidRPr="00F20FAC">
        <w:rPr>
          <w:rFonts w:ascii="Tahoma" w:hAnsi="Tahoma" w:cs="Tahoma"/>
        </w:rPr>
        <w:t xml:space="preserve"> may or may not be significant and may lead to anxiety about your condition and to further work-up by your physician.</w:t>
      </w:r>
    </w:p>
    <w:p w14:paraId="6005BA81" w14:textId="77777777" w:rsidR="00AD1904" w:rsidRPr="00225968" w:rsidRDefault="00AD1904" w:rsidP="00E96360">
      <w:pPr>
        <w:ind w:right="-144"/>
        <w:rPr>
          <w:rFonts w:ascii="Tahoma" w:hAnsi="Tahoma" w:cs="Tahoma"/>
        </w:rPr>
      </w:pPr>
    </w:p>
    <w:p w14:paraId="4D360677" w14:textId="77777777" w:rsidR="00464BA3" w:rsidRPr="00225968" w:rsidRDefault="00464BA3" w:rsidP="00E96360">
      <w:pPr>
        <w:pStyle w:val="ListParagraph"/>
        <w:ind w:right="-144"/>
        <w:rPr>
          <w:rFonts w:ascii="Tahoma" w:hAnsi="Tahoma" w:cs="Tahoma"/>
          <w:caps/>
        </w:rPr>
      </w:pPr>
    </w:p>
    <w:p w14:paraId="2CA2E2C4" w14:textId="77777777" w:rsidR="00464BA3" w:rsidRPr="00225968" w:rsidRDefault="00464BA3" w:rsidP="00E96360">
      <w:pPr>
        <w:ind w:right="-144"/>
        <w:rPr>
          <w:rFonts w:ascii="Tahoma" w:hAnsi="Tahoma" w:cs="Tahoma"/>
          <w:b/>
          <w:bCs/>
          <w:caps/>
        </w:rPr>
      </w:pPr>
      <w:r w:rsidRPr="00225968">
        <w:rPr>
          <w:rFonts w:ascii="Tahoma" w:hAnsi="Tahoma" w:cs="Tahoma"/>
          <w:b/>
          <w:bCs/>
          <w:caps/>
        </w:rPr>
        <w:t>if you feel discomfort at any time, notify the operator and you can discontinue the exam at any time.</w:t>
      </w:r>
    </w:p>
    <w:p w14:paraId="6372CC7D" w14:textId="77777777" w:rsidR="0022609D" w:rsidRPr="00225968" w:rsidRDefault="0022609D" w:rsidP="00E96360">
      <w:pPr>
        <w:pStyle w:val="NormalWeb"/>
        <w:spacing w:before="0" w:beforeAutospacing="0" w:after="0" w:afterAutospacing="0"/>
        <w:rPr>
          <w:rFonts w:ascii="Tahoma" w:hAnsi="Tahoma" w:cs="Tahoma"/>
          <w:b/>
          <w:bCs/>
        </w:rPr>
      </w:pPr>
    </w:p>
    <w:p w14:paraId="461BD152" w14:textId="77777777" w:rsidR="00F63FA7" w:rsidRPr="00225968" w:rsidRDefault="00F67F15" w:rsidP="00E96360">
      <w:pPr>
        <w:pStyle w:val="NormalWeb"/>
        <w:pBdr>
          <w:top w:val="single" w:sz="4" w:space="1" w:color="auto"/>
          <w:left w:val="single" w:sz="4" w:space="5" w:color="auto"/>
          <w:bottom w:val="single" w:sz="4" w:space="1" w:color="auto"/>
          <w:right w:val="single" w:sz="4" w:space="4" w:color="auto"/>
        </w:pBdr>
        <w:spacing w:before="0" w:beforeAutospacing="0" w:after="0" w:afterAutospacing="0"/>
        <w:rPr>
          <w:rFonts w:ascii="Tahoma" w:hAnsi="Tahoma" w:cs="Tahoma"/>
          <w:b/>
          <w:bCs/>
          <w:bdr w:val="single" w:sz="4" w:space="0" w:color="auto"/>
        </w:rPr>
      </w:pPr>
      <w:r w:rsidRPr="00225968">
        <w:rPr>
          <w:rFonts w:ascii="Tahoma" w:hAnsi="Tahoma" w:cs="Tahoma"/>
          <w:b/>
          <w:bCs/>
        </w:rPr>
        <w:t>POTENTIAL BENEFIT</w:t>
      </w:r>
      <w:r w:rsidR="00F63FA7" w:rsidRPr="00225968">
        <w:rPr>
          <w:rFonts w:ascii="Tahoma" w:hAnsi="Tahoma" w:cs="Tahoma"/>
          <w:b/>
          <w:bCs/>
        </w:rPr>
        <w:t>S</w:t>
      </w:r>
      <w:r w:rsidR="009F22E1" w:rsidRPr="00225968">
        <w:rPr>
          <w:rFonts w:ascii="Tahoma" w:hAnsi="Tahoma" w:cs="Tahoma"/>
          <w:b/>
          <w:bCs/>
          <w:bdr w:val="single" w:sz="4" w:space="0" w:color="auto"/>
        </w:rPr>
        <w:t xml:space="preserve">                             </w:t>
      </w:r>
    </w:p>
    <w:p w14:paraId="3C19077E" w14:textId="77777777" w:rsidR="00464BA3" w:rsidRPr="00225968" w:rsidRDefault="00464BA3" w:rsidP="00E96360">
      <w:pPr>
        <w:pStyle w:val="NormalWeb"/>
        <w:spacing w:before="0" w:beforeAutospacing="0" w:after="0" w:afterAutospacing="0"/>
        <w:rPr>
          <w:rFonts w:ascii="Tahoma" w:hAnsi="Tahoma" w:cs="Tahoma"/>
          <w:bCs/>
        </w:rPr>
      </w:pPr>
    </w:p>
    <w:p w14:paraId="0E13A8A6" w14:textId="77777777" w:rsidR="00464BA3" w:rsidRPr="00225968" w:rsidRDefault="00464BA3" w:rsidP="00E96360">
      <w:pPr>
        <w:pStyle w:val="Paragraph"/>
        <w:spacing w:after="0"/>
        <w:rPr>
          <w:rFonts w:ascii="Tahoma" w:hAnsi="Tahoma" w:cs="Tahoma"/>
          <w:b/>
          <w:bCs/>
          <w:sz w:val="24"/>
          <w:bdr w:val="single" w:sz="4" w:space="0" w:color="auto"/>
        </w:rPr>
      </w:pPr>
      <w:r w:rsidRPr="00225968">
        <w:rPr>
          <w:rFonts w:ascii="Tahoma" w:hAnsi="Tahoma" w:cs="Tahoma"/>
          <w:bCs/>
          <w:sz w:val="24"/>
        </w:rPr>
        <w:t>Your health may or may not improve in this study, but the information that is learned may help other people who have a similar medical condition in the future.</w:t>
      </w:r>
    </w:p>
    <w:p w14:paraId="778C919F" w14:textId="77777777" w:rsidR="00464BA3" w:rsidRPr="00225968" w:rsidRDefault="00464BA3" w:rsidP="00E96360">
      <w:pPr>
        <w:pStyle w:val="NormalWeb"/>
        <w:spacing w:before="0" w:beforeAutospacing="0" w:after="0" w:afterAutospacing="0"/>
        <w:rPr>
          <w:rFonts w:ascii="Tahoma" w:hAnsi="Tahoma" w:cs="Tahoma"/>
          <w:bCs/>
        </w:rPr>
      </w:pPr>
    </w:p>
    <w:p w14:paraId="5E28D5E0" w14:textId="2339B2C9" w:rsidR="00F67F15" w:rsidRPr="00225968" w:rsidRDefault="005C1520" w:rsidP="00E96360">
      <w:pPr>
        <w:pStyle w:val="NormalWeb"/>
        <w:spacing w:before="0" w:beforeAutospacing="0" w:after="0" w:afterAutospacing="0"/>
        <w:rPr>
          <w:rFonts w:ascii="Tahoma" w:hAnsi="Tahoma" w:cs="Tahoma"/>
          <w:b/>
          <w:bCs/>
        </w:rPr>
      </w:pPr>
      <w:r w:rsidRPr="00225968">
        <w:rPr>
          <w:rFonts w:ascii="Tahoma" w:hAnsi="Tahoma" w:cs="Tahoma"/>
          <w:bCs/>
        </w:rPr>
        <w:t>We cannot and do not guarantee or promise that you will receive any benefits from this study.</w:t>
      </w:r>
    </w:p>
    <w:p w14:paraId="5FA1E949" w14:textId="77777777" w:rsidR="00F63FA7" w:rsidRPr="00225968" w:rsidRDefault="00F63FA7" w:rsidP="00E96360">
      <w:pPr>
        <w:pStyle w:val="NormalWeb"/>
        <w:spacing w:before="0" w:beforeAutospacing="0" w:after="0" w:afterAutospacing="0"/>
        <w:ind w:left="439"/>
        <w:rPr>
          <w:rFonts w:ascii="Tahoma" w:hAnsi="Tahoma" w:cs="Tahoma"/>
          <w:b/>
          <w:bCs/>
        </w:rPr>
      </w:pPr>
    </w:p>
    <w:p w14:paraId="617F7979" w14:textId="77777777" w:rsidR="00F67F15" w:rsidRPr="00225968" w:rsidRDefault="00F67F15" w:rsidP="00E96360">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ahoma" w:hAnsi="Tahoma" w:cs="Tahoma"/>
          <w:b/>
          <w:bCs/>
        </w:rPr>
      </w:pPr>
      <w:r w:rsidRPr="00225968">
        <w:rPr>
          <w:rFonts w:ascii="Tahoma" w:hAnsi="Tahoma" w:cs="Tahoma"/>
          <w:b/>
          <w:bCs/>
        </w:rPr>
        <w:t>ALTERNATIVES</w:t>
      </w:r>
    </w:p>
    <w:p w14:paraId="7263FCA2" w14:textId="77777777" w:rsidR="00F63FA7" w:rsidRPr="00225968" w:rsidRDefault="00F63FA7" w:rsidP="00E96360">
      <w:pPr>
        <w:pStyle w:val="NormalWeb"/>
        <w:spacing w:before="0" w:beforeAutospacing="0" w:after="0" w:afterAutospacing="0"/>
        <w:rPr>
          <w:rFonts w:ascii="Tahoma" w:hAnsi="Tahoma" w:cs="Tahoma"/>
        </w:rPr>
      </w:pPr>
    </w:p>
    <w:p w14:paraId="377DCFA0" w14:textId="5D47F569" w:rsidR="00F67F15" w:rsidRPr="00225968" w:rsidRDefault="00464BA3" w:rsidP="00E96360">
      <w:pPr>
        <w:pStyle w:val="NormalWeb"/>
        <w:spacing w:before="0" w:beforeAutospacing="0" w:after="0" w:afterAutospacing="0"/>
        <w:rPr>
          <w:rFonts w:ascii="Tahoma" w:hAnsi="Tahoma" w:cs="Tahoma"/>
        </w:rPr>
      </w:pPr>
      <w:r w:rsidRPr="00225968">
        <w:rPr>
          <w:rFonts w:ascii="Tahoma" w:hAnsi="Tahoma" w:cs="Tahoma"/>
        </w:rPr>
        <w:t>T</w:t>
      </w:r>
      <w:r w:rsidR="00F67F15" w:rsidRPr="00225968">
        <w:rPr>
          <w:rFonts w:ascii="Tahoma" w:hAnsi="Tahoma" w:cs="Tahoma"/>
        </w:rPr>
        <w:t xml:space="preserve">he alternative is </w:t>
      </w:r>
      <w:r w:rsidR="009D7B5C" w:rsidRPr="00225968">
        <w:rPr>
          <w:rFonts w:ascii="Tahoma" w:hAnsi="Tahoma" w:cs="Tahoma"/>
        </w:rPr>
        <w:t xml:space="preserve">to </w:t>
      </w:r>
      <w:r w:rsidR="00F67F15" w:rsidRPr="00225968">
        <w:rPr>
          <w:rFonts w:ascii="Tahoma" w:hAnsi="Tahoma" w:cs="Tahoma"/>
        </w:rPr>
        <w:t>not participate.</w:t>
      </w:r>
    </w:p>
    <w:p w14:paraId="50363944" w14:textId="77777777" w:rsidR="00F63FA7" w:rsidRPr="00225968" w:rsidRDefault="00F63FA7" w:rsidP="005C7396">
      <w:pPr>
        <w:pStyle w:val="NormalWeb"/>
        <w:keepNext/>
        <w:spacing w:before="0" w:beforeAutospacing="0" w:after="0" w:afterAutospacing="0"/>
        <w:ind w:left="720"/>
        <w:rPr>
          <w:rFonts w:ascii="Tahoma" w:hAnsi="Tahoma" w:cs="Tahoma"/>
        </w:rPr>
      </w:pPr>
    </w:p>
    <w:p w14:paraId="4B3FD2B9" w14:textId="77777777" w:rsidR="00F67F15" w:rsidRPr="00225968" w:rsidRDefault="00A738E0" w:rsidP="005C7396">
      <w:pPr>
        <w:pStyle w:val="NormalWeb"/>
        <w:keepNext/>
        <w:pBdr>
          <w:top w:val="single" w:sz="4" w:space="1" w:color="auto"/>
          <w:left w:val="single" w:sz="4" w:space="4" w:color="auto"/>
          <w:bottom w:val="single" w:sz="4" w:space="1" w:color="auto"/>
          <w:right w:val="single" w:sz="4" w:space="4" w:color="auto"/>
        </w:pBdr>
        <w:spacing w:before="0" w:beforeAutospacing="0" w:after="0" w:afterAutospacing="0"/>
        <w:rPr>
          <w:rFonts w:ascii="Tahoma" w:hAnsi="Tahoma" w:cs="Tahoma"/>
          <w:b/>
          <w:bCs/>
        </w:rPr>
      </w:pPr>
      <w:proofErr w:type="gramStart"/>
      <w:r w:rsidRPr="00225968">
        <w:rPr>
          <w:rFonts w:ascii="Tahoma" w:hAnsi="Tahoma" w:cs="Tahoma"/>
          <w:b/>
          <w:bCs/>
        </w:rPr>
        <w:t>PARTICIPANT</w:t>
      </w:r>
      <w:r w:rsidR="00F67F15" w:rsidRPr="00225968">
        <w:rPr>
          <w:rFonts w:ascii="Tahoma" w:hAnsi="Tahoma" w:cs="Tahoma"/>
          <w:b/>
          <w:bCs/>
        </w:rPr>
        <w:t>’S RIGHTS</w:t>
      </w:r>
      <w:proofErr w:type="gramEnd"/>
    </w:p>
    <w:p w14:paraId="6A83E80F" w14:textId="77777777" w:rsidR="00F63FA7" w:rsidRPr="00225968" w:rsidRDefault="00F63FA7" w:rsidP="005C7396">
      <w:pPr>
        <w:pStyle w:val="NormalWeb"/>
        <w:keepNext/>
        <w:spacing w:before="0" w:beforeAutospacing="0" w:after="0" w:afterAutospacing="0"/>
        <w:rPr>
          <w:rFonts w:ascii="Tahoma" w:hAnsi="Tahoma" w:cs="Tahoma"/>
        </w:rPr>
      </w:pPr>
    </w:p>
    <w:p w14:paraId="616A7405" w14:textId="53D726CA" w:rsidR="00F67F15" w:rsidRPr="00225968" w:rsidRDefault="00F67F15" w:rsidP="00E96360">
      <w:pPr>
        <w:pStyle w:val="NormalWeb"/>
        <w:spacing w:before="0" w:beforeAutospacing="0" w:after="0" w:afterAutospacing="0"/>
        <w:rPr>
          <w:rFonts w:ascii="Tahoma" w:hAnsi="Tahoma" w:cs="Tahoma"/>
        </w:rPr>
      </w:pPr>
      <w:r w:rsidRPr="00225968">
        <w:rPr>
          <w:rFonts w:ascii="Tahoma" w:hAnsi="Tahoma" w:cs="Tahoma"/>
        </w:rPr>
        <w:t xml:space="preserve">You should not feel obligated to agree to participate.  Your questions should be answered clearly and to your satisfaction. </w:t>
      </w:r>
      <w:r w:rsidR="005C1520" w:rsidRPr="00225968">
        <w:rPr>
          <w:rFonts w:ascii="Tahoma" w:hAnsi="Tahoma" w:cs="Tahoma"/>
        </w:rPr>
        <w:t xml:space="preserve"> If you decide not to participate, tell the </w:t>
      </w:r>
      <w:r w:rsidR="001A0E82" w:rsidRPr="00225968">
        <w:rPr>
          <w:rFonts w:ascii="Tahoma" w:hAnsi="Tahoma" w:cs="Tahoma"/>
        </w:rPr>
        <w:t>study doctor</w:t>
      </w:r>
      <w:r w:rsidR="005C1520" w:rsidRPr="00225968">
        <w:rPr>
          <w:rFonts w:ascii="Tahoma" w:hAnsi="Tahoma" w:cs="Tahoma"/>
        </w:rPr>
        <w:t xml:space="preserve">.  </w:t>
      </w:r>
    </w:p>
    <w:p w14:paraId="4BF1C539" w14:textId="77777777" w:rsidR="00A408B9" w:rsidRPr="00225968" w:rsidRDefault="00A408B9" w:rsidP="00E96360">
      <w:pPr>
        <w:pStyle w:val="NormalWeb"/>
        <w:spacing w:before="0" w:beforeAutospacing="0" w:after="0" w:afterAutospacing="0"/>
        <w:rPr>
          <w:rFonts w:ascii="Tahoma" w:hAnsi="Tahoma" w:cs="Tahoma"/>
        </w:rPr>
      </w:pPr>
    </w:p>
    <w:p w14:paraId="1527FAA5" w14:textId="050FD919" w:rsidR="00F67F15" w:rsidRDefault="00F67F15" w:rsidP="00E96360">
      <w:pPr>
        <w:pStyle w:val="NormalWeb"/>
        <w:spacing w:before="0" w:beforeAutospacing="0" w:after="0" w:afterAutospacing="0"/>
        <w:rPr>
          <w:rFonts w:ascii="Tahoma" w:hAnsi="Tahoma" w:cs="Tahoma"/>
        </w:rPr>
      </w:pPr>
      <w:r w:rsidRPr="00225968">
        <w:rPr>
          <w:rFonts w:ascii="Tahoma" w:hAnsi="Tahoma" w:cs="Tahoma"/>
        </w:rPr>
        <w:t>You will be told of any important new information that is learned during the course of this research study, which might affect your condition or your willingness to continue participation in this study.</w:t>
      </w:r>
    </w:p>
    <w:p w14:paraId="096468CE" w14:textId="679F06A9" w:rsidR="005B5B04" w:rsidRPr="00225968" w:rsidRDefault="005B5B04" w:rsidP="000A39A3">
      <w:pPr>
        <w:pStyle w:val="NormalWeb"/>
        <w:rPr>
          <w:rFonts w:ascii="Tahoma" w:hAnsi="Tahoma" w:cs="Tahoma"/>
        </w:rPr>
      </w:pPr>
      <w:bookmarkStart w:id="1" w:name="_Hlk61356293"/>
      <w:r w:rsidRPr="005B5B04">
        <w:rPr>
          <w:rFonts w:ascii="Tahoma" w:hAnsi="Tahoma" w:cs="Tahoma"/>
          <w:iCs/>
        </w:rPr>
        <w:t xml:space="preserve">If you are an employee or relative of an employee of this research center, you are under no obligation to participate in this study.  You may withdraw from the study at any time and for any reason, and neither your decision to participate in the study, nor any decision on your part to withdraw, will have any effect on your or your family member’s performance appraisal or employment at this clinical research center.  You may refuse to participate, or you may withdraw from the study at any time without penalty or anyone blaming you. </w:t>
      </w:r>
      <w:bookmarkEnd w:id="1"/>
    </w:p>
    <w:p w14:paraId="0D2774BD" w14:textId="77777777" w:rsidR="00F63FA7" w:rsidRPr="00225968" w:rsidRDefault="00F63FA7" w:rsidP="00E96360">
      <w:pPr>
        <w:pStyle w:val="NormalWeb"/>
        <w:spacing w:before="0" w:beforeAutospacing="0" w:after="0" w:afterAutospacing="0"/>
        <w:rPr>
          <w:rFonts w:ascii="Tahoma" w:hAnsi="Tahoma" w:cs="Tahoma"/>
        </w:rPr>
      </w:pPr>
    </w:p>
    <w:p w14:paraId="3DB63B98" w14:textId="77777777" w:rsidR="00F67F15" w:rsidRPr="00225968" w:rsidRDefault="00F67F15" w:rsidP="00E96360">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ahoma" w:hAnsi="Tahoma" w:cs="Tahoma"/>
        </w:rPr>
      </w:pPr>
      <w:r w:rsidRPr="00225968">
        <w:rPr>
          <w:rFonts w:ascii="Tahoma" w:hAnsi="Tahoma" w:cs="Tahoma"/>
          <w:b/>
          <w:bCs/>
        </w:rPr>
        <w:t>CONFIDENTIALITY</w:t>
      </w:r>
    </w:p>
    <w:p w14:paraId="31CF909C" w14:textId="77777777" w:rsidR="00061260" w:rsidRPr="00225968" w:rsidRDefault="00061260" w:rsidP="00E96360">
      <w:pPr>
        <w:pStyle w:val="NormalWeb"/>
        <w:spacing w:before="0" w:beforeAutospacing="0" w:after="0" w:afterAutospacing="0"/>
        <w:rPr>
          <w:rFonts w:ascii="Tahoma" w:hAnsi="Tahoma" w:cs="Tahoma"/>
        </w:rPr>
      </w:pPr>
    </w:p>
    <w:p w14:paraId="02EB79BB" w14:textId="461C7F1D" w:rsidR="00F67F15" w:rsidRPr="00225968" w:rsidRDefault="00F67F15" w:rsidP="00E96360">
      <w:pPr>
        <w:pStyle w:val="NormalWeb"/>
        <w:spacing w:before="0" w:beforeAutospacing="0" w:after="0" w:afterAutospacing="0"/>
        <w:rPr>
          <w:rFonts w:ascii="Tahoma" w:hAnsi="Tahoma" w:cs="Tahoma"/>
          <w:b/>
          <w:bCs/>
        </w:rPr>
      </w:pPr>
      <w:r w:rsidRPr="00225968">
        <w:rPr>
          <w:rFonts w:ascii="Tahoma" w:hAnsi="Tahoma" w:cs="Tahoma"/>
        </w:rPr>
        <w:t xml:space="preserve">The results of this research study may be presented at scientific or medical meetings or published in scientific journals.  </w:t>
      </w:r>
      <w:r w:rsidR="00A0200B" w:rsidRPr="00225968">
        <w:rPr>
          <w:rFonts w:ascii="Tahoma" w:hAnsi="Tahoma" w:cs="Tahoma"/>
        </w:rPr>
        <w:t>Your identity and/or your personal health information will not be disclosed except as authorized by you or as required by law</w:t>
      </w:r>
      <w:r w:rsidR="00A0200B" w:rsidRPr="00225968">
        <w:rPr>
          <w:rFonts w:ascii="Tahoma" w:hAnsi="Tahoma" w:cs="Tahoma"/>
          <w:b/>
          <w:bCs/>
        </w:rPr>
        <w:t xml:space="preserve">.  </w:t>
      </w:r>
      <w:r w:rsidR="00A0200B" w:rsidRPr="00225968">
        <w:rPr>
          <w:rFonts w:ascii="Tahoma" w:hAnsi="Tahoma" w:cs="Tahoma"/>
        </w:rPr>
        <w:t>However, there is always some risk that even de-identified information might be re-identified.</w:t>
      </w:r>
      <w:r w:rsidRPr="00225968">
        <w:rPr>
          <w:rFonts w:ascii="Tahoma" w:hAnsi="Tahoma" w:cs="Tahoma"/>
          <w:b/>
          <w:bCs/>
        </w:rPr>
        <w:t xml:space="preserve"> </w:t>
      </w:r>
    </w:p>
    <w:p w14:paraId="1EA9B23C" w14:textId="77777777" w:rsidR="004B7B06" w:rsidRPr="00225968" w:rsidRDefault="004B7B06" w:rsidP="00E96360">
      <w:pPr>
        <w:pStyle w:val="NormalWeb"/>
        <w:spacing w:before="0" w:beforeAutospacing="0" w:after="0" w:afterAutospacing="0"/>
        <w:rPr>
          <w:rFonts w:ascii="Tahoma" w:hAnsi="Tahoma" w:cs="Tahoma"/>
          <w:b/>
          <w:bCs/>
        </w:rPr>
      </w:pPr>
    </w:p>
    <w:p w14:paraId="6F275D38" w14:textId="66208C32" w:rsidR="00F67F15" w:rsidRPr="00225968" w:rsidRDefault="001A0E82" w:rsidP="00E96360">
      <w:pPr>
        <w:pStyle w:val="NormalWeb"/>
        <w:spacing w:before="0" w:beforeAutospacing="0" w:after="0" w:afterAutospacing="0"/>
        <w:rPr>
          <w:rFonts w:ascii="Tahoma" w:hAnsi="Tahoma" w:cs="Tahoma"/>
        </w:rPr>
      </w:pPr>
      <w:r w:rsidRPr="00225968">
        <w:rPr>
          <w:rFonts w:ascii="Tahoma" w:hAnsi="Tahoma" w:cs="Tahoma"/>
        </w:rPr>
        <w:t xml:space="preserve">Participant </w:t>
      </w:r>
      <w:r w:rsidR="00F67F15" w:rsidRPr="00225968">
        <w:rPr>
          <w:rFonts w:ascii="Tahoma" w:hAnsi="Tahoma" w:cs="Tahoma"/>
        </w:rPr>
        <w:t xml:space="preserve">information may be provided to Federal and other regulatory agencies as required.  </w:t>
      </w:r>
      <w:r w:rsidR="00042E79" w:rsidRPr="00225968">
        <w:rPr>
          <w:rFonts w:ascii="Tahoma" w:hAnsi="Tahoma" w:cs="Tahoma"/>
        </w:rPr>
        <w:t>Advarra IRB and t</w:t>
      </w:r>
      <w:r w:rsidR="00F67F15" w:rsidRPr="00225968">
        <w:rPr>
          <w:rFonts w:ascii="Tahoma" w:hAnsi="Tahoma" w:cs="Tahoma"/>
        </w:rPr>
        <w:t xml:space="preserve">he </w:t>
      </w:r>
      <w:r w:rsidR="00042E79" w:rsidRPr="00225968">
        <w:rPr>
          <w:rFonts w:ascii="Tahoma" w:hAnsi="Tahoma" w:cs="Tahoma"/>
        </w:rPr>
        <w:t xml:space="preserve">U.S. </w:t>
      </w:r>
      <w:r w:rsidR="00F67F15" w:rsidRPr="00225968">
        <w:rPr>
          <w:rFonts w:ascii="Tahoma" w:hAnsi="Tahoma" w:cs="Tahoma"/>
        </w:rPr>
        <w:t>Food and Drug Administration (FDA), for example, may inspect research records and learn your identity if this study falls within its jurisdiction.</w:t>
      </w:r>
      <w:r w:rsidR="00336899" w:rsidRPr="00225968">
        <w:rPr>
          <w:rFonts w:ascii="Tahoma" w:hAnsi="Tahoma" w:cs="Tahoma"/>
        </w:rPr>
        <w:t xml:space="preserve"> This means that absolute confidentiality cannot be guaranteed.</w:t>
      </w:r>
    </w:p>
    <w:p w14:paraId="543031BE" w14:textId="77777777" w:rsidR="004B7B06" w:rsidRPr="00225968" w:rsidRDefault="004B7B06" w:rsidP="00E96360">
      <w:pPr>
        <w:pStyle w:val="NormalWeb"/>
        <w:spacing w:before="0" w:beforeAutospacing="0" w:after="0" w:afterAutospacing="0"/>
        <w:rPr>
          <w:rFonts w:ascii="Tahoma" w:hAnsi="Tahoma" w:cs="Tahoma"/>
        </w:rPr>
      </w:pPr>
    </w:p>
    <w:p w14:paraId="0D9069BF" w14:textId="77777777" w:rsidR="00FB32A9" w:rsidRPr="00225968" w:rsidRDefault="00FB32A9" w:rsidP="00E96360">
      <w:pPr>
        <w:ind w:right="180"/>
        <w:rPr>
          <w:rFonts w:ascii="Tahoma" w:eastAsia="Calibri" w:hAnsi="Tahoma" w:cs="Tahoma"/>
          <w:b/>
          <w:bCs/>
        </w:rPr>
      </w:pPr>
      <w:r w:rsidRPr="00225968">
        <w:rPr>
          <w:rFonts w:ascii="Tahoma" w:eastAsia="Calibri" w:hAnsi="Tahoma" w:cs="Tahoma"/>
          <w:b/>
          <w:bCs/>
        </w:rPr>
        <w:t>CERTIFICATE OF CONFIDENTIALITY</w:t>
      </w:r>
    </w:p>
    <w:p w14:paraId="78358678" w14:textId="09AF41F2" w:rsidR="00FB32A9" w:rsidRPr="00225968" w:rsidRDefault="00FB32A9" w:rsidP="00E96360">
      <w:pPr>
        <w:pStyle w:val="NormalWeb"/>
        <w:spacing w:before="0" w:beforeAutospacing="0" w:after="0" w:afterAutospacing="0"/>
        <w:rPr>
          <w:rFonts w:ascii="Tahoma" w:hAnsi="Tahoma" w:cs="Tahoma"/>
        </w:rPr>
      </w:pPr>
      <w:r w:rsidRPr="00225968">
        <w:rPr>
          <w:rFonts w:ascii="Tahoma" w:hAnsi="Tahoma" w:cs="Tahoma"/>
        </w:rPr>
        <w:t xml:space="preserve">This research is covered by a Certificate of Confidentiality from the National Institutes of Health. The researchers with this Certificate may not disclose or use information, documents, or specimens that may identify you in any federal, state, or local civil, criminal, administrative, legislative, or other action, suit, or proceeding, or be used as evidence, for example, if there is a court subpoena, unless you have consented for this use. Information, documents, or specimens protected by this Certificate cannot be disclosed to anyone else who is not connected with the research except, if there is a federal, state, or local law that requires disclosure (such as to report child abuse or communicable diseases but not for federal, state, or local civil, criminal, administrative, legislative, or other proceedings, see below); if you have consented to the disclosure, </w:t>
      </w:r>
      <w:r w:rsidRPr="00225968">
        <w:rPr>
          <w:rFonts w:ascii="Tahoma" w:hAnsi="Tahoma" w:cs="Tahoma"/>
        </w:rPr>
        <w:lastRenderedPageBreak/>
        <w:t xml:space="preserve">including for your medical treatment; or if it is used for other scientific research, as allowed by federal regulations protecting research </w:t>
      </w:r>
      <w:r w:rsidR="001A0E82" w:rsidRPr="00225968">
        <w:rPr>
          <w:rFonts w:ascii="Tahoma" w:hAnsi="Tahoma" w:cs="Tahoma"/>
        </w:rPr>
        <w:t>participants.</w:t>
      </w:r>
    </w:p>
    <w:p w14:paraId="7E46DA43" w14:textId="77777777" w:rsidR="009E3BFB" w:rsidRPr="00225968" w:rsidRDefault="009E3BFB" w:rsidP="00E96360">
      <w:pPr>
        <w:pStyle w:val="NormalWeb"/>
        <w:spacing w:before="0" w:beforeAutospacing="0" w:after="0" w:afterAutospacing="0"/>
        <w:rPr>
          <w:rFonts w:ascii="Tahoma" w:eastAsia="Times New Roman" w:hAnsi="Tahoma" w:cs="Tahoma"/>
        </w:rPr>
      </w:pPr>
    </w:p>
    <w:p w14:paraId="3874B1BD" w14:textId="238183FC" w:rsidR="00FB32A9" w:rsidRPr="00225968" w:rsidRDefault="00FB32A9" w:rsidP="001527AB">
      <w:pPr>
        <w:pStyle w:val="NormalWeb"/>
        <w:spacing w:before="0" w:beforeAutospacing="0" w:after="0" w:afterAutospacing="0"/>
        <w:rPr>
          <w:rFonts w:ascii="Tahoma" w:hAnsi="Tahoma" w:cs="Tahoma"/>
        </w:rPr>
      </w:pPr>
      <w:r w:rsidRPr="00225968">
        <w:rPr>
          <w:rFonts w:ascii="Tahoma" w:hAnsi="Tahoma" w:cs="Tahoma"/>
        </w:rPr>
        <w:t xml:space="preserve">The Certificate cannot be used to refuse a request for information from personnel of the United States federal or state government agency sponsoring the </w:t>
      </w:r>
      <w:r w:rsidR="009D22FA" w:rsidRPr="00225968">
        <w:rPr>
          <w:rFonts w:ascii="Tahoma" w:hAnsi="Tahoma" w:cs="Tahoma"/>
        </w:rPr>
        <w:t xml:space="preserve">study </w:t>
      </w:r>
      <w:r w:rsidRPr="00225968">
        <w:rPr>
          <w:rFonts w:ascii="Tahoma" w:hAnsi="Tahoma" w:cs="Tahoma"/>
        </w:rPr>
        <w:t xml:space="preserve">that is needed for auditing or program evaluation by </w:t>
      </w:r>
      <w:r w:rsidR="00214488" w:rsidRPr="00225968">
        <w:rPr>
          <w:rFonts w:ascii="Tahoma" w:hAnsi="Tahoma" w:cs="Tahoma"/>
        </w:rPr>
        <w:t>the National Institutes of Health</w:t>
      </w:r>
      <w:r w:rsidRPr="00225968">
        <w:rPr>
          <w:rFonts w:ascii="Tahoma" w:hAnsi="Tahoma" w:cs="Tahoma"/>
        </w:rPr>
        <w:t xml:space="preserve"> which is funding this project or for information that must be disclosed in order to meet the requirements of the federal Food and Drug Administration (FDA).  You should understand that a Certificate of Confidentiality does not prevent you from voluntarily releasing information about yourself or your involvement in this research. If you want your research information released to an insurer, medical care provider, or any other person not connected with the research, you must provide consent to allow the researchers to release it.</w:t>
      </w:r>
    </w:p>
    <w:p w14:paraId="77D4EA5A" w14:textId="77777777" w:rsidR="00331653" w:rsidRPr="001527AB" w:rsidRDefault="00331653" w:rsidP="001527AB">
      <w:pPr>
        <w:pStyle w:val="NormalWeb"/>
        <w:spacing w:before="0" w:beforeAutospacing="0" w:after="0" w:afterAutospacing="0"/>
        <w:rPr>
          <w:rFonts w:ascii="Tahoma" w:eastAsia="Times New Roman" w:hAnsi="Tahoma" w:cs="Tahoma"/>
        </w:rPr>
      </w:pPr>
    </w:p>
    <w:p w14:paraId="1A48B9F6" w14:textId="77777777" w:rsidR="001527AB" w:rsidRPr="001527AB" w:rsidRDefault="00686961" w:rsidP="001527AB">
      <w:pPr>
        <w:ind w:right="180"/>
        <w:rPr>
          <w:rFonts w:ascii="Tahoma" w:eastAsia="Calibri" w:hAnsi="Tahoma" w:cs="Tahoma"/>
          <w:b/>
          <w:bCs/>
        </w:rPr>
      </w:pPr>
      <w:r w:rsidRPr="001527AB">
        <w:rPr>
          <w:rFonts w:ascii="Tahoma" w:eastAsia="Calibri" w:hAnsi="Tahoma" w:cs="Tahoma"/>
          <w:b/>
          <w:bCs/>
        </w:rPr>
        <w:t xml:space="preserve">What is an Electronic Medical Record? </w:t>
      </w:r>
    </w:p>
    <w:p w14:paraId="33173750" w14:textId="77777777" w:rsidR="001527AB" w:rsidRPr="001527AB" w:rsidRDefault="001527AB">
      <w:pPr>
        <w:rPr>
          <w:rFonts w:ascii="Tahoma" w:hAnsi="Tahoma" w:cs="Tahoma"/>
        </w:rPr>
      </w:pPr>
    </w:p>
    <w:p w14:paraId="15070EA5" w14:textId="77777777" w:rsidR="001527AB" w:rsidRPr="001527AB" w:rsidRDefault="00686961">
      <w:pPr>
        <w:rPr>
          <w:rFonts w:ascii="Tahoma" w:hAnsi="Tahoma" w:cs="Tahoma"/>
        </w:rPr>
      </w:pPr>
      <w:r w:rsidRPr="001527AB">
        <w:rPr>
          <w:rFonts w:ascii="Tahoma" w:hAnsi="Tahoma" w:cs="Tahoma"/>
        </w:rPr>
        <w:t xml:space="preserve">An Electronic Medical Record (EMR) is an electronic version of your medical chart within a health system. An EMR is simply a computerized version of a paper medical record. </w:t>
      </w:r>
    </w:p>
    <w:p w14:paraId="2EA11E9B" w14:textId="77777777" w:rsidR="001527AB" w:rsidRPr="001527AB" w:rsidRDefault="001527AB">
      <w:pPr>
        <w:rPr>
          <w:rFonts w:ascii="Tahoma" w:hAnsi="Tahoma" w:cs="Tahoma"/>
        </w:rPr>
      </w:pPr>
    </w:p>
    <w:p w14:paraId="42DDC036" w14:textId="77777777" w:rsidR="001527AB" w:rsidRPr="001527AB" w:rsidRDefault="00686961">
      <w:pPr>
        <w:rPr>
          <w:rFonts w:ascii="Tahoma" w:hAnsi="Tahoma" w:cs="Tahoma"/>
        </w:rPr>
      </w:pPr>
      <w:r w:rsidRPr="001527AB">
        <w:rPr>
          <w:rFonts w:ascii="Tahoma" w:hAnsi="Tahoma" w:cs="Tahoma"/>
        </w:rPr>
        <w:t xml:space="preserve">If you have never received care within Penn Medicine and are participating in a University of Pennsylvania research study that uses Penn Medicine healthcare related services, an EMR will be created for you for the purpose of maintaining any information produced from your participation. The creation of this EMR is a requirement of your participation in this study. In order to create your EMR, the study team will need to obtain basic information about you that would be similar to the information you would provide the first time you visit a hospital or medical facility (i.e. your name, the name of your primary doctor, the type of insurance you have). If you have been a patient at Penn Medicine in the past, information from your research participation will be added to your existing medical record. What may be placed in the EMR? Information related to your participation in the research (e.g., laboratory tests, notes from your physician, imaging studies, and clinical procedures, etc.) will be placed in your EMR maintained by Penn Medicine. </w:t>
      </w:r>
    </w:p>
    <w:p w14:paraId="03D1AD63" w14:textId="77777777" w:rsidR="001527AB" w:rsidRPr="001527AB" w:rsidRDefault="001527AB">
      <w:pPr>
        <w:rPr>
          <w:rFonts w:ascii="Tahoma" w:hAnsi="Tahoma" w:cs="Tahoma"/>
        </w:rPr>
      </w:pPr>
    </w:p>
    <w:p w14:paraId="6AA31126" w14:textId="77777777" w:rsidR="001527AB" w:rsidRPr="001527AB" w:rsidRDefault="00686961">
      <w:pPr>
        <w:rPr>
          <w:rFonts w:ascii="Tahoma" w:hAnsi="Tahoma" w:cs="Tahoma"/>
        </w:rPr>
      </w:pPr>
      <w:r w:rsidRPr="001527AB">
        <w:rPr>
          <w:rFonts w:ascii="Tahoma" w:hAnsi="Tahoma" w:cs="Tahoma"/>
        </w:rPr>
        <w:t xml:space="preserve">Once placed in your EMR your information may be accessible to appropriate Penn Medicine workforce members that are not part of the research team. Information within your EMR may also be shared with others who are determined by Penn Medicine to be appropriate to have access to your EMR (e.g. Health Insurance Company, disability provider, etc.). </w:t>
      </w:r>
    </w:p>
    <w:p w14:paraId="04129ED1" w14:textId="77777777" w:rsidR="001527AB" w:rsidRPr="001527AB" w:rsidRDefault="001527AB">
      <w:pPr>
        <w:rPr>
          <w:rFonts w:ascii="Tahoma" w:hAnsi="Tahoma" w:cs="Tahoma"/>
        </w:rPr>
      </w:pPr>
    </w:p>
    <w:p w14:paraId="17D3B297" w14:textId="0CD5E082" w:rsidR="00686961" w:rsidRPr="001527AB" w:rsidRDefault="00686961">
      <w:pPr>
        <w:rPr>
          <w:rFonts w:ascii="Tahoma" w:hAnsi="Tahoma" w:cs="Tahoma"/>
        </w:rPr>
      </w:pPr>
      <w:r w:rsidRPr="001527AB">
        <w:rPr>
          <w:rFonts w:ascii="Tahoma" w:hAnsi="Tahoma" w:cs="Tahoma"/>
        </w:rPr>
        <w:t xml:space="preserve">Penn Medicine also participates in automated information sharing through Health Information Exchanges (HIEs). HIEs securely share parts of your electronic health record, including research information, with other healthcare organizations involved in your care. This information is shared to improve the quality, safety and efficiency of your healthcare. To request that your health information </w:t>
      </w:r>
      <w:proofErr w:type="gramStart"/>
      <w:r w:rsidRPr="001527AB">
        <w:rPr>
          <w:rFonts w:ascii="Tahoma" w:hAnsi="Tahoma" w:cs="Tahoma"/>
        </w:rPr>
        <w:t>not be</w:t>
      </w:r>
      <w:proofErr w:type="gramEnd"/>
      <w:r w:rsidRPr="001527AB">
        <w:rPr>
          <w:rFonts w:ascii="Tahoma" w:hAnsi="Tahoma" w:cs="Tahoma"/>
        </w:rPr>
        <w:t xml:space="preserve"> shared through HIEs, </w:t>
      </w:r>
      <w:r w:rsidRPr="001527AB">
        <w:rPr>
          <w:rFonts w:ascii="Tahoma" w:hAnsi="Tahoma" w:cs="Tahoma"/>
        </w:rPr>
        <w:lastRenderedPageBreak/>
        <w:t xml:space="preserve">please call 215-662-4484. Will I, as a subject, have access to research related information within the EMR/? The 21st Century Cures Act requires healthcare institutions to allow patients increased access to their electronic medical record. As part of your participation in this research, you will have access to research related information within your EMR through Penn Medicine’s patient portal – called </w:t>
      </w:r>
      <w:proofErr w:type="spellStart"/>
      <w:r w:rsidRPr="001527AB">
        <w:rPr>
          <w:rFonts w:ascii="Tahoma" w:hAnsi="Tahoma" w:cs="Tahoma"/>
        </w:rPr>
        <w:t>MyPennMedicine</w:t>
      </w:r>
      <w:proofErr w:type="spellEnd"/>
      <w:r w:rsidRPr="001527AB">
        <w:rPr>
          <w:rFonts w:ascii="Tahoma" w:hAnsi="Tahoma" w:cs="Tahoma"/>
        </w:rPr>
        <w:t xml:space="preserve"> (MPM).</w:t>
      </w:r>
    </w:p>
    <w:p w14:paraId="7B5BBC81" w14:textId="77777777" w:rsidR="00686961" w:rsidRPr="001527AB" w:rsidRDefault="00686961">
      <w:pPr>
        <w:rPr>
          <w:rFonts w:ascii="Tahoma" w:hAnsi="Tahoma" w:cs="Tahoma"/>
        </w:rPr>
      </w:pPr>
    </w:p>
    <w:p w14:paraId="55306AB2" w14:textId="77777777" w:rsidR="001527AB" w:rsidRPr="001527AB" w:rsidRDefault="001A01DA">
      <w:pPr>
        <w:rPr>
          <w:rFonts w:ascii="Tahoma" w:hAnsi="Tahoma" w:cs="Tahoma"/>
        </w:rPr>
      </w:pPr>
      <w:r w:rsidRPr="001527AB">
        <w:rPr>
          <w:rFonts w:ascii="Tahoma" w:hAnsi="Tahoma" w:cs="Tahoma"/>
        </w:rPr>
        <w:t xml:space="preserve">Results that may be relevant to your healthcare may be released to you.  This includes brain imaging that you will receive as part of this study.  </w:t>
      </w:r>
    </w:p>
    <w:p w14:paraId="0C7A1BFD" w14:textId="77777777" w:rsidR="001527AB" w:rsidRDefault="001527AB"/>
    <w:p w14:paraId="2FD6F3C6" w14:textId="3D7A00B6" w:rsidR="00EE34B4" w:rsidRDefault="00EE34B4">
      <w:pPr>
        <w:rPr>
          <w:rFonts w:ascii="Tahoma" w:eastAsia="Arial Unicode MS" w:hAnsi="Tahoma" w:cs="Tahoma"/>
          <w:b/>
          <w:bCs/>
          <w:sz w:val="36"/>
          <w:szCs w:val="36"/>
        </w:rPr>
      </w:pPr>
      <w:r>
        <w:rPr>
          <w:rFonts w:ascii="Tahoma" w:hAnsi="Tahoma" w:cs="Tahoma"/>
          <w:b/>
          <w:bCs/>
          <w:sz w:val="36"/>
          <w:szCs w:val="36"/>
        </w:rPr>
        <w:br w:type="page"/>
      </w:r>
    </w:p>
    <w:p w14:paraId="29497F90" w14:textId="6DBABC4E" w:rsidR="00551BBE" w:rsidRPr="00225968" w:rsidRDefault="00551BBE" w:rsidP="00E96360">
      <w:pPr>
        <w:pStyle w:val="NormalWeb"/>
        <w:spacing w:before="0" w:beforeAutospacing="0" w:after="0" w:afterAutospacing="0"/>
        <w:jc w:val="center"/>
        <w:rPr>
          <w:rFonts w:ascii="Tahoma" w:hAnsi="Tahoma" w:cs="Tahoma"/>
          <w:sz w:val="36"/>
          <w:szCs w:val="36"/>
        </w:rPr>
      </w:pPr>
      <w:r w:rsidRPr="00225968">
        <w:rPr>
          <w:rFonts w:ascii="Tahoma" w:hAnsi="Tahoma" w:cs="Tahoma"/>
          <w:b/>
          <w:bCs/>
          <w:sz w:val="36"/>
          <w:szCs w:val="36"/>
        </w:rPr>
        <w:lastRenderedPageBreak/>
        <w:t>Authorization To Use Your Health Information For Research Purposes</w:t>
      </w:r>
      <w:r w:rsidRPr="00225968">
        <w:rPr>
          <w:rFonts w:ascii="Tahoma" w:hAnsi="Tahoma" w:cs="Tahoma"/>
          <w:sz w:val="36"/>
          <w:szCs w:val="36"/>
        </w:rPr>
        <w:t> </w:t>
      </w:r>
    </w:p>
    <w:p w14:paraId="3BBE3C18" w14:textId="77777777" w:rsidR="008D3B5B" w:rsidRPr="00225968" w:rsidRDefault="008D3B5B" w:rsidP="00E96360">
      <w:pPr>
        <w:rPr>
          <w:rFonts w:ascii="Tahoma" w:hAnsi="Tahoma" w:cs="Tahoma"/>
          <w:sz w:val="28"/>
          <w:szCs w:val="28"/>
        </w:rPr>
      </w:pPr>
    </w:p>
    <w:p w14:paraId="7F273071" w14:textId="05196ED9" w:rsidR="00551BBE" w:rsidRPr="00225968" w:rsidRDefault="00551BBE" w:rsidP="00E96360">
      <w:pPr>
        <w:rPr>
          <w:rFonts w:ascii="Tahoma" w:hAnsi="Tahoma" w:cs="Tahoma"/>
          <w:sz w:val="28"/>
          <w:szCs w:val="28"/>
        </w:rPr>
      </w:pPr>
      <w:r w:rsidRPr="00225968">
        <w:rPr>
          <w:rFonts w:ascii="Tahoma" w:hAnsi="Tahoma" w:cs="Tahoma"/>
          <w:sz w:val="28"/>
          <w:szCs w:val="28"/>
        </w:rPr>
        <w:t xml:space="preserve">Because information about you and your health is personal and private, it generally cannot be used in this research study without your written authorization.  If you sign </w:t>
      </w:r>
      <w:r w:rsidR="001A0E82" w:rsidRPr="00225968">
        <w:rPr>
          <w:rFonts w:ascii="Tahoma" w:hAnsi="Tahoma" w:cs="Tahoma"/>
          <w:sz w:val="28"/>
          <w:szCs w:val="28"/>
        </w:rPr>
        <w:t xml:space="preserve">and date </w:t>
      </w:r>
      <w:r w:rsidRPr="00225968">
        <w:rPr>
          <w:rFonts w:ascii="Tahoma" w:hAnsi="Tahoma" w:cs="Tahoma"/>
          <w:sz w:val="28"/>
          <w:szCs w:val="28"/>
        </w:rPr>
        <w:t xml:space="preserve">this form, it will provide that authorization.  The form is intended to inform you about how your health information will be used or disclosed in the study.  Your information will only be used in accordance with this authorization form and the informed consent form and as required or allowed by law. Please read it carefully before signing </w:t>
      </w:r>
      <w:r w:rsidR="001A0E82" w:rsidRPr="00225968">
        <w:rPr>
          <w:rFonts w:ascii="Tahoma" w:hAnsi="Tahoma" w:cs="Tahoma"/>
          <w:sz w:val="28"/>
          <w:szCs w:val="28"/>
        </w:rPr>
        <w:t xml:space="preserve">and dating </w:t>
      </w:r>
      <w:r w:rsidRPr="00225968">
        <w:rPr>
          <w:rFonts w:ascii="Tahoma" w:hAnsi="Tahoma" w:cs="Tahoma"/>
          <w:sz w:val="28"/>
          <w:szCs w:val="28"/>
        </w:rPr>
        <w:t xml:space="preserve">it.  </w:t>
      </w:r>
    </w:p>
    <w:p w14:paraId="3FFDA889" w14:textId="77777777" w:rsidR="00562692" w:rsidRPr="00225968" w:rsidRDefault="00562692" w:rsidP="00E96360">
      <w:pPr>
        <w:rPr>
          <w:rFonts w:ascii="Tahoma" w:hAnsi="Tahoma" w:cs="Tahoma"/>
          <w:b/>
          <w:bCs/>
          <w:sz w:val="28"/>
          <w:szCs w:val="28"/>
        </w:rPr>
      </w:pPr>
    </w:p>
    <w:p w14:paraId="7C208149" w14:textId="2CE3F368" w:rsidR="00551BBE" w:rsidRPr="00225968" w:rsidRDefault="00551BBE" w:rsidP="00E96360">
      <w:pPr>
        <w:rPr>
          <w:rFonts w:ascii="Tahoma" w:hAnsi="Tahoma" w:cs="Tahoma"/>
          <w:b/>
          <w:bCs/>
          <w:sz w:val="28"/>
          <w:szCs w:val="28"/>
        </w:rPr>
      </w:pPr>
      <w:r w:rsidRPr="00225968">
        <w:rPr>
          <w:rFonts w:ascii="Tahoma" w:hAnsi="Tahoma" w:cs="Tahoma"/>
          <w:b/>
          <w:bCs/>
          <w:sz w:val="28"/>
          <w:szCs w:val="28"/>
        </w:rPr>
        <w:t>What is the purpose of this research study and how will my health information be utilized in the study?</w:t>
      </w:r>
    </w:p>
    <w:p w14:paraId="1A93CED4" w14:textId="3AB10E53" w:rsidR="002E2AEF" w:rsidRPr="00225968" w:rsidRDefault="002E2AEF" w:rsidP="00E96360">
      <w:pPr>
        <w:rPr>
          <w:rFonts w:ascii="Tahoma" w:hAnsi="Tahoma" w:cs="Tahoma"/>
          <w:iCs/>
          <w:sz w:val="28"/>
          <w:szCs w:val="28"/>
        </w:rPr>
      </w:pPr>
      <w:r w:rsidRPr="00225968">
        <w:rPr>
          <w:rFonts w:ascii="Tahoma" w:hAnsi="Tahoma" w:cs="Tahoma"/>
          <w:sz w:val="28"/>
          <w:szCs w:val="28"/>
        </w:rPr>
        <w:t xml:space="preserve">The purpose is to find out if advanced brain imaging can help identify which </w:t>
      </w:r>
      <w:r w:rsidR="001A0E82" w:rsidRPr="00225968">
        <w:rPr>
          <w:rFonts w:ascii="Tahoma" w:hAnsi="Tahoma" w:cs="Tahoma"/>
          <w:sz w:val="28"/>
          <w:szCs w:val="28"/>
        </w:rPr>
        <w:t xml:space="preserve">participants </w:t>
      </w:r>
      <w:r w:rsidRPr="00225968">
        <w:rPr>
          <w:rFonts w:ascii="Tahoma" w:hAnsi="Tahoma" w:cs="Tahoma"/>
          <w:sz w:val="28"/>
          <w:szCs w:val="28"/>
        </w:rPr>
        <w:t xml:space="preserve">are most likely to benefit from a procedure to remove the blood clot to restore the blood flow to the brain.  </w:t>
      </w:r>
      <w:r w:rsidRPr="00225968">
        <w:rPr>
          <w:rFonts w:ascii="Tahoma" w:hAnsi="Tahoma" w:cs="Tahoma"/>
          <w:iCs/>
          <w:sz w:val="28"/>
          <w:szCs w:val="28"/>
        </w:rPr>
        <w:t xml:space="preserve">Health information collected from your hospital records will be combined with data from other participants and used to help provide a better understanding of </w:t>
      </w:r>
      <w:r w:rsidR="00FE44F7" w:rsidRPr="00225968">
        <w:rPr>
          <w:rFonts w:ascii="Tahoma" w:hAnsi="Tahoma" w:cs="Tahoma"/>
          <w:iCs/>
          <w:sz w:val="28"/>
          <w:szCs w:val="28"/>
        </w:rPr>
        <w:t xml:space="preserve">treatment </w:t>
      </w:r>
      <w:r w:rsidRPr="00225968">
        <w:rPr>
          <w:rFonts w:ascii="Tahoma" w:hAnsi="Tahoma" w:cs="Tahoma"/>
          <w:iCs/>
          <w:sz w:val="28"/>
          <w:szCs w:val="28"/>
        </w:rPr>
        <w:t>after stroke.  Your health information may be used for publication of the study results in the future but your participation will be kept completely anonymous.</w:t>
      </w:r>
    </w:p>
    <w:p w14:paraId="342EA4AD" w14:textId="77777777" w:rsidR="00551BBE" w:rsidRPr="00225968" w:rsidRDefault="00551BBE" w:rsidP="00E96360">
      <w:pPr>
        <w:rPr>
          <w:rFonts w:ascii="Tahoma" w:hAnsi="Tahoma" w:cs="Tahoma"/>
          <w:sz w:val="28"/>
          <w:szCs w:val="28"/>
        </w:rPr>
      </w:pPr>
    </w:p>
    <w:p w14:paraId="7C70566A" w14:textId="14BCBF3C" w:rsidR="00551BBE" w:rsidRPr="00225968" w:rsidRDefault="00551BBE" w:rsidP="00E96360">
      <w:pPr>
        <w:rPr>
          <w:rFonts w:ascii="Tahoma" w:hAnsi="Tahoma" w:cs="Tahoma"/>
          <w:b/>
          <w:bCs/>
          <w:sz w:val="28"/>
          <w:szCs w:val="28"/>
        </w:rPr>
      </w:pPr>
      <w:r w:rsidRPr="00225968">
        <w:rPr>
          <w:rFonts w:ascii="Tahoma" w:hAnsi="Tahoma" w:cs="Tahoma"/>
          <w:b/>
          <w:bCs/>
          <w:sz w:val="28"/>
          <w:szCs w:val="28"/>
        </w:rPr>
        <w:t xml:space="preserve">Do I have to sign </w:t>
      </w:r>
      <w:r w:rsidR="001A0E82" w:rsidRPr="00225968">
        <w:rPr>
          <w:rFonts w:ascii="Tahoma" w:hAnsi="Tahoma" w:cs="Tahoma"/>
          <w:b/>
          <w:bCs/>
          <w:sz w:val="28"/>
          <w:szCs w:val="28"/>
        </w:rPr>
        <w:t xml:space="preserve">and date </w:t>
      </w:r>
      <w:r w:rsidRPr="00225968">
        <w:rPr>
          <w:rFonts w:ascii="Tahoma" w:hAnsi="Tahoma" w:cs="Tahoma"/>
          <w:b/>
          <w:bCs/>
          <w:sz w:val="28"/>
          <w:szCs w:val="28"/>
        </w:rPr>
        <w:t>this authorization form?</w:t>
      </w:r>
    </w:p>
    <w:p w14:paraId="08A21D5F" w14:textId="52C2423A" w:rsidR="00551BBE" w:rsidRPr="00225968" w:rsidRDefault="00551BBE" w:rsidP="00E96360">
      <w:pPr>
        <w:rPr>
          <w:rFonts w:ascii="Tahoma" w:hAnsi="Tahoma" w:cs="Tahoma"/>
          <w:sz w:val="28"/>
          <w:szCs w:val="28"/>
        </w:rPr>
      </w:pPr>
      <w:r w:rsidRPr="00225968">
        <w:rPr>
          <w:rFonts w:ascii="Tahoma" w:hAnsi="Tahoma" w:cs="Tahoma"/>
          <w:sz w:val="28"/>
          <w:szCs w:val="28"/>
        </w:rPr>
        <w:t xml:space="preserve">You do not have to sign </w:t>
      </w:r>
      <w:r w:rsidR="001A0E82" w:rsidRPr="00225968">
        <w:rPr>
          <w:rFonts w:ascii="Tahoma" w:hAnsi="Tahoma" w:cs="Tahoma"/>
          <w:sz w:val="28"/>
          <w:szCs w:val="28"/>
        </w:rPr>
        <w:t xml:space="preserve">and date </w:t>
      </w:r>
      <w:r w:rsidRPr="00225968">
        <w:rPr>
          <w:rFonts w:ascii="Tahoma" w:hAnsi="Tahoma" w:cs="Tahoma"/>
          <w:sz w:val="28"/>
          <w:szCs w:val="28"/>
        </w:rPr>
        <w:t>this authorization form.  But if you do not, you will not be able to participate in this research study</w:t>
      </w:r>
      <w:r w:rsidR="00214488" w:rsidRPr="00225968">
        <w:rPr>
          <w:rFonts w:ascii="Tahoma" w:hAnsi="Tahoma" w:cs="Tahoma"/>
          <w:sz w:val="28"/>
          <w:szCs w:val="28"/>
        </w:rPr>
        <w:t xml:space="preserve">. </w:t>
      </w:r>
      <w:r w:rsidRPr="00225968">
        <w:rPr>
          <w:rFonts w:ascii="Tahoma" w:hAnsi="Tahoma" w:cs="Tahoma"/>
          <w:sz w:val="28"/>
          <w:szCs w:val="28"/>
        </w:rPr>
        <w:t xml:space="preserve">Signing </w:t>
      </w:r>
      <w:r w:rsidR="001A0E82" w:rsidRPr="00225968">
        <w:rPr>
          <w:rFonts w:ascii="Tahoma" w:hAnsi="Tahoma" w:cs="Tahoma"/>
          <w:sz w:val="28"/>
          <w:szCs w:val="28"/>
        </w:rPr>
        <w:t xml:space="preserve">and dating </w:t>
      </w:r>
      <w:r w:rsidRPr="00225968">
        <w:rPr>
          <w:rFonts w:ascii="Tahoma" w:hAnsi="Tahoma" w:cs="Tahoma"/>
          <w:sz w:val="28"/>
          <w:szCs w:val="28"/>
        </w:rPr>
        <w:t>the form is not a condition for receiving any medical care outside the study.</w:t>
      </w:r>
    </w:p>
    <w:p w14:paraId="4E4D856D" w14:textId="77777777" w:rsidR="00551BBE" w:rsidRPr="00225968" w:rsidRDefault="00551BBE" w:rsidP="00E96360">
      <w:pPr>
        <w:rPr>
          <w:rFonts w:ascii="Tahoma" w:hAnsi="Tahoma" w:cs="Tahoma"/>
          <w:sz w:val="28"/>
          <w:szCs w:val="28"/>
        </w:rPr>
      </w:pPr>
    </w:p>
    <w:p w14:paraId="0F047E1E" w14:textId="5E9D0861" w:rsidR="00551BBE" w:rsidRPr="00225968" w:rsidRDefault="00551BBE" w:rsidP="00E96360">
      <w:pPr>
        <w:keepNext/>
        <w:rPr>
          <w:rFonts w:ascii="Tahoma" w:hAnsi="Tahoma" w:cs="Tahoma"/>
          <w:b/>
          <w:bCs/>
          <w:sz w:val="28"/>
          <w:szCs w:val="28"/>
        </w:rPr>
      </w:pPr>
      <w:r w:rsidRPr="00225968">
        <w:rPr>
          <w:rFonts w:ascii="Tahoma" w:hAnsi="Tahoma" w:cs="Tahoma"/>
          <w:b/>
          <w:bCs/>
          <w:sz w:val="28"/>
          <w:szCs w:val="28"/>
        </w:rPr>
        <w:t>If I sign</w:t>
      </w:r>
      <w:r w:rsidR="001A0E82" w:rsidRPr="00225968">
        <w:rPr>
          <w:rFonts w:ascii="Tahoma" w:hAnsi="Tahoma" w:cs="Tahoma"/>
          <w:b/>
          <w:bCs/>
          <w:sz w:val="28"/>
          <w:szCs w:val="28"/>
        </w:rPr>
        <w:t xml:space="preserve"> and date</w:t>
      </w:r>
      <w:r w:rsidRPr="00225968">
        <w:rPr>
          <w:rFonts w:ascii="Tahoma" w:hAnsi="Tahoma" w:cs="Tahoma"/>
          <w:b/>
          <w:bCs/>
          <w:sz w:val="28"/>
          <w:szCs w:val="28"/>
        </w:rPr>
        <w:t>, can I revoke it or withdraw from the research later?</w:t>
      </w:r>
    </w:p>
    <w:p w14:paraId="3D5DE3BC" w14:textId="32BA7288" w:rsidR="00331653" w:rsidRPr="00225968" w:rsidRDefault="00551BBE" w:rsidP="00E96360">
      <w:pPr>
        <w:keepNext/>
        <w:ind w:right="-144"/>
        <w:rPr>
          <w:rFonts w:ascii="Tahoma" w:hAnsi="Tahoma" w:cs="Tahoma"/>
        </w:rPr>
      </w:pPr>
      <w:r w:rsidRPr="00225968">
        <w:rPr>
          <w:rFonts w:ascii="Tahoma" w:hAnsi="Tahoma" w:cs="Tahoma"/>
          <w:sz w:val="28"/>
          <w:szCs w:val="28"/>
        </w:rPr>
        <w:t>If you decide to participate, you are free to withdraw your authorization regarding the use and disclosure of your health information (and to discontinue any other participation in the study) at any time.  After any revocation, your health information will no longer be used or disclosed in the study, except to the extent that the law allows us to continue using your information (</w:t>
      </w:r>
      <w:r w:rsidR="001A0E82" w:rsidRPr="00225968">
        <w:rPr>
          <w:rFonts w:ascii="Tahoma" w:hAnsi="Tahoma" w:cs="Tahoma"/>
          <w:sz w:val="28"/>
          <w:szCs w:val="28"/>
        </w:rPr>
        <w:t>for example</w:t>
      </w:r>
      <w:r w:rsidRPr="00225968">
        <w:rPr>
          <w:rFonts w:ascii="Tahoma" w:hAnsi="Tahoma" w:cs="Tahoma"/>
          <w:sz w:val="28"/>
          <w:szCs w:val="28"/>
        </w:rPr>
        <w:t xml:space="preserve">, necessary to maintain integrity of research).  If </w:t>
      </w:r>
      <w:r w:rsidRPr="00225968">
        <w:rPr>
          <w:rFonts w:ascii="Tahoma" w:hAnsi="Tahoma" w:cs="Tahoma"/>
          <w:sz w:val="28"/>
          <w:szCs w:val="28"/>
        </w:rPr>
        <w:lastRenderedPageBreak/>
        <w:t xml:space="preserve">you wish to revoke your authorization for the </w:t>
      </w:r>
      <w:proofErr w:type="gramStart"/>
      <w:r w:rsidRPr="00225968">
        <w:rPr>
          <w:rFonts w:ascii="Tahoma" w:hAnsi="Tahoma" w:cs="Tahoma"/>
          <w:sz w:val="28"/>
          <w:szCs w:val="28"/>
        </w:rPr>
        <w:t>research use</w:t>
      </w:r>
      <w:proofErr w:type="gramEnd"/>
      <w:r w:rsidRPr="00225968">
        <w:rPr>
          <w:rFonts w:ascii="Tahoma" w:hAnsi="Tahoma" w:cs="Tahoma"/>
          <w:sz w:val="28"/>
          <w:szCs w:val="28"/>
        </w:rPr>
        <w:t xml:space="preserve"> or disclosure of your health information in this study, you must write to </w:t>
      </w:r>
      <w:r w:rsidR="002F31C1" w:rsidRPr="00225968">
        <w:rPr>
          <w:rFonts w:ascii="Tahoma" w:hAnsi="Tahoma" w:cs="Tahoma"/>
          <w:sz w:val="28"/>
          <w:szCs w:val="28"/>
        </w:rPr>
        <w:t>the study doctor at the address listed on page one of this form.</w:t>
      </w:r>
    </w:p>
    <w:p w14:paraId="1C394234" w14:textId="55F6829B" w:rsidR="00551BBE" w:rsidRPr="00225968" w:rsidRDefault="00551BBE" w:rsidP="00E96360">
      <w:pPr>
        <w:rPr>
          <w:rFonts w:ascii="Tahoma" w:hAnsi="Tahoma" w:cs="Tahoma"/>
          <w:sz w:val="28"/>
          <w:szCs w:val="28"/>
        </w:rPr>
      </w:pPr>
    </w:p>
    <w:p w14:paraId="5BAD8780" w14:textId="77777777" w:rsidR="00551BBE" w:rsidRPr="00225968" w:rsidRDefault="00551BBE" w:rsidP="00E96360">
      <w:pPr>
        <w:rPr>
          <w:rFonts w:ascii="Tahoma" w:hAnsi="Tahoma" w:cs="Tahoma"/>
          <w:sz w:val="28"/>
          <w:szCs w:val="28"/>
        </w:rPr>
      </w:pPr>
      <w:r w:rsidRPr="00225968">
        <w:rPr>
          <w:rFonts w:ascii="Tahoma" w:hAnsi="Tahoma" w:cs="Tahoma"/>
          <w:b/>
          <w:bCs/>
          <w:sz w:val="28"/>
          <w:szCs w:val="28"/>
        </w:rPr>
        <w:t>What Personal Information Will Be Obtained, Used or Disclosed?</w:t>
      </w:r>
    </w:p>
    <w:p w14:paraId="7080860B" w14:textId="1ED50E23" w:rsidR="002E2AEF" w:rsidRDefault="00551BBE" w:rsidP="00E96360">
      <w:pPr>
        <w:rPr>
          <w:rFonts w:ascii="Tahoma" w:hAnsi="Tahoma" w:cs="Tahoma"/>
          <w:sz w:val="28"/>
          <w:szCs w:val="28"/>
        </w:rPr>
      </w:pPr>
      <w:r w:rsidRPr="00225968">
        <w:rPr>
          <w:rFonts w:ascii="Tahoma" w:hAnsi="Tahoma" w:cs="Tahoma"/>
          <w:sz w:val="28"/>
          <w:szCs w:val="28"/>
        </w:rPr>
        <w:t xml:space="preserve">Your health information related to this </w:t>
      </w:r>
      <w:proofErr w:type="gramStart"/>
      <w:r w:rsidRPr="00225968">
        <w:rPr>
          <w:rFonts w:ascii="Tahoma" w:hAnsi="Tahoma" w:cs="Tahoma"/>
          <w:sz w:val="28"/>
          <w:szCs w:val="28"/>
        </w:rPr>
        <w:t>study,</w:t>
      </w:r>
      <w:proofErr w:type="gramEnd"/>
      <w:r w:rsidRPr="00225968">
        <w:rPr>
          <w:rFonts w:ascii="Tahoma" w:hAnsi="Tahoma" w:cs="Tahoma"/>
          <w:sz w:val="28"/>
          <w:szCs w:val="28"/>
        </w:rPr>
        <w:t xml:space="preserve"> may be used or disclosed in connection with this research study, including, but not limited to, </w:t>
      </w:r>
      <w:r w:rsidR="002E2AEF" w:rsidRPr="00225968">
        <w:rPr>
          <w:rFonts w:ascii="Tahoma" w:hAnsi="Tahoma" w:cs="Tahoma"/>
          <w:sz w:val="28"/>
          <w:szCs w:val="28"/>
        </w:rPr>
        <w:t xml:space="preserve">past and present medical records, including those obtained from other health care facilities. Medical records of services provided in connection with your stroke </w:t>
      </w:r>
      <w:proofErr w:type="gramStart"/>
      <w:r w:rsidR="002E2AEF" w:rsidRPr="00225968">
        <w:rPr>
          <w:rFonts w:ascii="Tahoma" w:hAnsi="Tahoma" w:cs="Tahoma"/>
          <w:sz w:val="28"/>
          <w:szCs w:val="28"/>
        </w:rPr>
        <w:t>including:</w:t>
      </w:r>
      <w:proofErr w:type="gramEnd"/>
      <w:r w:rsidR="002E2AEF" w:rsidRPr="00225968">
        <w:rPr>
          <w:rFonts w:ascii="Tahoma" w:hAnsi="Tahoma" w:cs="Tahoma"/>
          <w:sz w:val="28"/>
          <w:szCs w:val="28"/>
        </w:rPr>
        <w:t xml:space="preserve"> physical and neurological exams, surgical procedures, laboratory results, </w:t>
      </w:r>
      <w:r w:rsidR="00DE2B3F" w:rsidRPr="00225968">
        <w:rPr>
          <w:rFonts w:ascii="Tahoma" w:hAnsi="Tahoma" w:cs="Tahoma"/>
          <w:sz w:val="28"/>
          <w:szCs w:val="28"/>
        </w:rPr>
        <w:t>electrocardiogram (</w:t>
      </w:r>
      <w:r w:rsidR="002E2AEF" w:rsidRPr="00225968">
        <w:rPr>
          <w:rFonts w:ascii="Tahoma" w:hAnsi="Tahoma" w:cs="Tahoma"/>
          <w:sz w:val="28"/>
          <w:szCs w:val="28"/>
        </w:rPr>
        <w:t>EKG</w:t>
      </w:r>
      <w:r w:rsidR="00DE2B3F" w:rsidRPr="00225968">
        <w:rPr>
          <w:rFonts w:ascii="Tahoma" w:hAnsi="Tahoma" w:cs="Tahoma"/>
          <w:sz w:val="28"/>
          <w:szCs w:val="28"/>
        </w:rPr>
        <w:t>)</w:t>
      </w:r>
      <w:r w:rsidR="002E2AEF" w:rsidRPr="00225968">
        <w:rPr>
          <w:rFonts w:ascii="Tahoma" w:hAnsi="Tahoma" w:cs="Tahoma"/>
          <w:sz w:val="28"/>
          <w:szCs w:val="28"/>
        </w:rPr>
        <w:t xml:space="preserve"> results, CT and MRI imaging, and any other test results in connection with the stroke. We will also collect important dates such as date of birth, transfer dates, </w:t>
      </w:r>
      <w:r w:rsidR="00726D98" w:rsidRPr="00225968">
        <w:rPr>
          <w:rFonts w:ascii="Tahoma" w:hAnsi="Tahoma" w:cs="Tahoma"/>
          <w:sz w:val="28"/>
          <w:szCs w:val="28"/>
        </w:rPr>
        <w:t xml:space="preserve">hospital </w:t>
      </w:r>
      <w:r w:rsidR="002E2AEF" w:rsidRPr="00225968">
        <w:rPr>
          <w:rFonts w:ascii="Tahoma" w:hAnsi="Tahoma" w:cs="Tahoma"/>
          <w:sz w:val="28"/>
          <w:szCs w:val="28"/>
        </w:rPr>
        <w:t xml:space="preserve">admission, discharge, any service or procedure dates.  In </w:t>
      </w:r>
      <w:proofErr w:type="gramStart"/>
      <w:r w:rsidR="002E2AEF" w:rsidRPr="00225968">
        <w:rPr>
          <w:rFonts w:ascii="Tahoma" w:hAnsi="Tahoma" w:cs="Tahoma"/>
          <w:sz w:val="28"/>
          <w:szCs w:val="28"/>
        </w:rPr>
        <w:t>addition;</w:t>
      </w:r>
      <w:proofErr w:type="gramEnd"/>
      <w:r w:rsidR="002E2AEF" w:rsidRPr="00225968">
        <w:rPr>
          <w:rFonts w:ascii="Tahoma" w:hAnsi="Tahoma" w:cs="Tahoma"/>
          <w:sz w:val="28"/>
          <w:szCs w:val="28"/>
        </w:rPr>
        <w:t xml:space="preserve"> your name and other details such as race/ethnicity and gender will be collected.</w:t>
      </w:r>
    </w:p>
    <w:p w14:paraId="6E8C20C4" w14:textId="6D8D761B" w:rsidR="001A01DA" w:rsidRDefault="001A01DA" w:rsidP="00E96360">
      <w:pPr>
        <w:rPr>
          <w:rFonts w:ascii="Tahoma" w:hAnsi="Tahoma" w:cs="Tahoma"/>
          <w:sz w:val="28"/>
          <w:szCs w:val="28"/>
        </w:rPr>
      </w:pPr>
    </w:p>
    <w:p w14:paraId="66F8D57A" w14:textId="59BB0E0C" w:rsidR="001A01DA" w:rsidRPr="001527AB" w:rsidRDefault="001A01DA" w:rsidP="00E96360">
      <w:pPr>
        <w:rPr>
          <w:rFonts w:ascii="Tahoma" w:hAnsi="Tahoma" w:cs="Tahoma"/>
          <w:sz w:val="32"/>
          <w:szCs w:val="32"/>
        </w:rPr>
      </w:pPr>
      <w:r w:rsidRPr="001527AB">
        <w:rPr>
          <w:rFonts w:ascii="Tahoma" w:hAnsi="Tahoma" w:cs="Tahoma"/>
          <w:sz w:val="28"/>
          <w:szCs w:val="28"/>
        </w:rPr>
        <w:t xml:space="preserve">Information related to your participation in clinical research will be contained in a clinical trial management system (CTMS). A clinical trial management system (CTMS) is used to register your information as a participant in a study. This allows for your research data to be </w:t>
      </w:r>
      <w:proofErr w:type="gramStart"/>
      <w:r w:rsidRPr="001527AB">
        <w:rPr>
          <w:rFonts w:ascii="Tahoma" w:hAnsi="Tahoma" w:cs="Tahoma"/>
          <w:sz w:val="28"/>
          <w:szCs w:val="28"/>
        </w:rPr>
        <w:t>entered</w:t>
      </w:r>
      <w:proofErr w:type="gramEnd"/>
      <w:r w:rsidRPr="001527AB">
        <w:rPr>
          <w:rFonts w:ascii="Tahoma" w:hAnsi="Tahoma" w:cs="Tahoma"/>
          <w:sz w:val="28"/>
          <w:szCs w:val="28"/>
        </w:rPr>
        <w:t xml:space="preserve"> and stored for the purposes of study operational and financial applications and other activities required as part of the conduct of the research. Once placed in the CTMS your information may be accessible to other authorized personnel at Penn Medicine that support research operations. Your information may be </w:t>
      </w:r>
      <w:proofErr w:type="gramStart"/>
      <w:r w:rsidRPr="001527AB">
        <w:rPr>
          <w:rFonts w:ascii="Tahoma" w:hAnsi="Tahoma" w:cs="Tahoma"/>
          <w:sz w:val="28"/>
          <w:szCs w:val="28"/>
        </w:rPr>
        <w:t>held</w:t>
      </w:r>
      <w:proofErr w:type="gramEnd"/>
      <w:r w:rsidRPr="001527AB">
        <w:rPr>
          <w:rFonts w:ascii="Tahoma" w:hAnsi="Tahoma" w:cs="Tahoma"/>
          <w:sz w:val="28"/>
          <w:szCs w:val="28"/>
        </w:rPr>
        <w:t xml:space="preserve"> in other research databases.</w:t>
      </w:r>
    </w:p>
    <w:p w14:paraId="0A970299" w14:textId="77777777" w:rsidR="00551BBE" w:rsidRPr="00225968" w:rsidRDefault="00551BBE" w:rsidP="00E96360">
      <w:pPr>
        <w:rPr>
          <w:rFonts w:ascii="Tahoma" w:hAnsi="Tahoma" w:cs="Tahoma"/>
          <w:sz w:val="28"/>
          <w:szCs w:val="28"/>
        </w:rPr>
      </w:pPr>
    </w:p>
    <w:p w14:paraId="0A0B55FB" w14:textId="77777777" w:rsidR="00551BBE" w:rsidRPr="00225968" w:rsidRDefault="00551BBE" w:rsidP="00E96360">
      <w:pPr>
        <w:rPr>
          <w:rFonts w:ascii="Tahoma" w:hAnsi="Tahoma" w:cs="Tahoma"/>
          <w:sz w:val="28"/>
          <w:szCs w:val="28"/>
        </w:rPr>
      </w:pPr>
      <w:r w:rsidRPr="00225968">
        <w:rPr>
          <w:rFonts w:ascii="Tahoma" w:hAnsi="Tahoma" w:cs="Tahoma"/>
          <w:b/>
          <w:bCs/>
          <w:sz w:val="28"/>
          <w:szCs w:val="28"/>
        </w:rPr>
        <w:t>Who May Use or Disclose the Information?</w:t>
      </w:r>
    </w:p>
    <w:p w14:paraId="504A6F87" w14:textId="22F0956B" w:rsidR="00726D98" w:rsidRPr="00225968" w:rsidRDefault="00551BBE" w:rsidP="00E96360">
      <w:pPr>
        <w:rPr>
          <w:rFonts w:ascii="Tahoma" w:hAnsi="Tahoma" w:cs="Tahoma"/>
          <w:sz w:val="28"/>
          <w:szCs w:val="28"/>
        </w:rPr>
      </w:pPr>
      <w:r w:rsidRPr="00225968">
        <w:rPr>
          <w:rFonts w:ascii="Tahoma" w:hAnsi="Tahoma" w:cs="Tahoma"/>
          <w:sz w:val="28"/>
          <w:szCs w:val="28"/>
        </w:rPr>
        <w:t>The following parties are authorized to use and/or disclose your health information in connection with this research study:</w:t>
      </w:r>
    </w:p>
    <w:p w14:paraId="20C5C8A1" w14:textId="7308E196" w:rsidR="00551BBE" w:rsidRPr="00225968" w:rsidRDefault="00726D98" w:rsidP="00E96360">
      <w:pPr>
        <w:numPr>
          <w:ilvl w:val="0"/>
          <w:numId w:val="22"/>
        </w:numPr>
        <w:rPr>
          <w:rFonts w:ascii="Tahoma" w:hAnsi="Tahoma" w:cs="Tahoma"/>
          <w:sz w:val="28"/>
          <w:szCs w:val="28"/>
        </w:rPr>
      </w:pPr>
      <w:r w:rsidRPr="00225968">
        <w:rPr>
          <w:rFonts w:ascii="Tahoma" w:hAnsi="Tahoma" w:cs="Tahoma"/>
          <w:sz w:val="28"/>
          <w:szCs w:val="28"/>
        </w:rPr>
        <w:t xml:space="preserve">The </w:t>
      </w:r>
      <w:r w:rsidR="001A0E82" w:rsidRPr="00225968">
        <w:rPr>
          <w:rFonts w:ascii="Tahoma" w:hAnsi="Tahoma" w:cs="Tahoma"/>
          <w:sz w:val="28"/>
          <w:szCs w:val="28"/>
        </w:rPr>
        <w:t>study doctor</w:t>
      </w:r>
      <w:r w:rsidR="007E163A" w:rsidRPr="00225968">
        <w:rPr>
          <w:rFonts w:ascii="Tahoma" w:hAnsi="Tahoma" w:cs="Tahoma"/>
          <w:sz w:val="28"/>
          <w:szCs w:val="28"/>
        </w:rPr>
        <w:t>.</w:t>
      </w:r>
    </w:p>
    <w:p w14:paraId="67B0FA92" w14:textId="36C33D64" w:rsidR="00551BBE" w:rsidRPr="00225968" w:rsidRDefault="00551BBE" w:rsidP="00E96360">
      <w:pPr>
        <w:numPr>
          <w:ilvl w:val="0"/>
          <w:numId w:val="22"/>
        </w:numPr>
        <w:rPr>
          <w:rFonts w:ascii="Tahoma" w:hAnsi="Tahoma" w:cs="Tahoma"/>
          <w:sz w:val="28"/>
          <w:szCs w:val="28"/>
        </w:rPr>
      </w:pPr>
      <w:r w:rsidRPr="00225968">
        <w:rPr>
          <w:rFonts w:ascii="Tahoma" w:hAnsi="Tahoma" w:cs="Tahoma"/>
          <w:sz w:val="28"/>
          <w:szCs w:val="28"/>
        </w:rPr>
        <w:t xml:space="preserve">Research </w:t>
      </w:r>
      <w:r w:rsidR="001A0E82" w:rsidRPr="00225968">
        <w:rPr>
          <w:rFonts w:ascii="Tahoma" w:hAnsi="Tahoma" w:cs="Tahoma"/>
          <w:sz w:val="28"/>
          <w:szCs w:val="28"/>
        </w:rPr>
        <w:t>study s</w:t>
      </w:r>
      <w:r w:rsidRPr="00225968">
        <w:rPr>
          <w:rFonts w:ascii="Tahoma" w:hAnsi="Tahoma" w:cs="Tahoma"/>
          <w:sz w:val="28"/>
          <w:szCs w:val="28"/>
        </w:rPr>
        <w:t>taff</w:t>
      </w:r>
      <w:r w:rsidR="007E163A" w:rsidRPr="00225968">
        <w:rPr>
          <w:rFonts w:ascii="Tahoma" w:hAnsi="Tahoma" w:cs="Tahoma"/>
          <w:sz w:val="28"/>
          <w:szCs w:val="28"/>
        </w:rPr>
        <w:t>.</w:t>
      </w:r>
    </w:p>
    <w:p w14:paraId="3BAB6ED6" w14:textId="77777777" w:rsidR="00551BBE" w:rsidRPr="00225968" w:rsidRDefault="00551BBE" w:rsidP="00E96360">
      <w:pPr>
        <w:rPr>
          <w:rFonts w:ascii="Tahoma" w:hAnsi="Tahoma" w:cs="Tahoma"/>
          <w:b/>
          <w:bCs/>
          <w:sz w:val="28"/>
          <w:szCs w:val="28"/>
        </w:rPr>
      </w:pPr>
    </w:p>
    <w:p w14:paraId="3AC7D465" w14:textId="77777777" w:rsidR="00551BBE" w:rsidRPr="00225968" w:rsidRDefault="00551BBE" w:rsidP="00E96360">
      <w:pPr>
        <w:rPr>
          <w:rFonts w:ascii="Tahoma" w:hAnsi="Tahoma" w:cs="Tahoma"/>
          <w:sz w:val="28"/>
          <w:szCs w:val="28"/>
        </w:rPr>
      </w:pPr>
      <w:r w:rsidRPr="00225968">
        <w:rPr>
          <w:rFonts w:ascii="Tahoma" w:hAnsi="Tahoma" w:cs="Tahoma"/>
          <w:b/>
          <w:bCs/>
          <w:sz w:val="28"/>
          <w:szCs w:val="28"/>
        </w:rPr>
        <w:t>Who May Receive or Use the Information?</w:t>
      </w:r>
    </w:p>
    <w:p w14:paraId="7511DF1A" w14:textId="39F20132" w:rsidR="00551BBE" w:rsidRPr="00225968" w:rsidRDefault="00551BBE" w:rsidP="00E96360">
      <w:pPr>
        <w:rPr>
          <w:rFonts w:ascii="Tahoma" w:hAnsi="Tahoma" w:cs="Tahoma"/>
          <w:sz w:val="28"/>
          <w:szCs w:val="28"/>
        </w:rPr>
      </w:pPr>
      <w:r w:rsidRPr="00225968">
        <w:rPr>
          <w:rFonts w:ascii="Tahoma" w:hAnsi="Tahoma" w:cs="Tahoma"/>
          <w:sz w:val="28"/>
          <w:szCs w:val="28"/>
        </w:rPr>
        <w:t xml:space="preserve">The parties listed in the preceding paragraph may disclose your health information to the following </w:t>
      </w:r>
      <w:proofErr w:type="gramStart"/>
      <w:r w:rsidRPr="00225968">
        <w:rPr>
          <w:rFonts w:ascii="Tahoma" w:hAnsi="Tahoma" w:cs="Tahoma"/>
          <w:sz w:val="28"/>
          <w:szCs w:val="28"/>
        </w:rPr>
        <w:t>persons</w:t>
      </w:r>
      <w:proofErr w:type="gramEnd"/>
      <w:r w:rsidRPr="00225968">
        <w:rPr>
          <w:rFonts w:ascii="Tahoma" w:hAnsi="Tahoma" w:cs="Tahoma"/>
          <w:sz w:val="28"/>
          <w:szCs w:val="28"/>
        </w:rPr>
        <w:t xml:space="preserve"> and organizations for their use in connection with this research study:</w:t>
      </w:r>
    </w:p>
    <w:p w14:paraId="2C0892B1" w14:textId="0E09BA62" w:rsidR="002E2AEF" w:rsidRPr="00225968" w:rsidRDefault="00551BBE" w:rsidP="00E96360">
      <w:pPr>
        <w:numPr>
          <w:ilvl w:val="0"/>
          <w:numId w:val="30"/>
        </w:numPr>
        <w:rPr>
          <w:rFonts w:ascii="Tahoma" w:hAnsi="Tahoma" w:cs="Tahoma"/>
          <w:sz w:val="28"/>
          <w:szCs w:val="28"/>
        </w:rPr>
      </w:pPr>
      <w:r w:rsidRPr="00225968">
        <w:rPr>
          <w:rFonts w:ascii="Tahoma" w:hAnsi="Tahoma" w:cs="Tahoma"/>
          <w:sz w:val="28"/>
          <w:szCs w:val="28"/>
        </w:rPr>
        <w:t>The Office for Human Research Protections in the U.S. Department of Health and Human Services</w:t>
      </w:r>
      <w:r w:rsidR="00597AFD" w:rsidRPr="00225968">
        <w:rPr>
          <w:rFonts w:ascii="Tahoma" w:hAnsi="Tahoma" w:cs="Tahoma"/>
          <w:sz w:val="28"/>
          <w:szCs w:val="28"/>
        </w:rPr>
        <w:t>.</w:t>
      </w:r>
    </w:p>
    <w:p w14:paraId="6B91690D" w14:textId="263FEC63" w:rsidR="00551BBE" w:rsidRPr="00225968" w:rsidRDefault="002E2AEF" w:rsidP="00E96360">
      <w:pPr>
        <w:numPr>
          <w:ilvl w:val="0"/>
          <w:numId w:val="30"/>
        </w:numPr>
        <w:rPr>
          <w:rFonts w:ascii="Tahoma" w:hAnsi="Tahoma" w:cs="Tahoma"/>
          <w:sz w:val="28"/>
          <w:szCs w:val="28"/>
        </w:rPr>
      </w:pPr>
      <w:r w:rsidRPr="00225968">
        <w:rPr>
          <w:rFonts w:ascii="Tahoma" w:hAnsi="Tahoma" w:cs="Tahoma"/>
          <w:sz w:val="28"/>
          <w:szCs w:val="28"/>
        </w:rPr>
        <w:lastRenderedPageBreak/>
        <w:t>The National Institute of Health</w:t>
      </w:r>
      <w:r w:rsidR="00597AFD" w:rsidRPr="00225968">
        <w:rPr>
          <w:rFonts w:ascii="Tahoma" w:hAnsi="Tahoma" w:cs="Tahoma"/>
          <w:sz w:val="28"/>
          <w:szCs w:val="28"/>
        </w:rPr>
        <w:t>.</w:t>
      </w:r>
    </w:p>
    <w:p w14:paraId="516A34A9" w14:textId="14249B88" w:rsidR="00551C39" w:rsidRPr="00225968" w:rsidRDefault="00551C39" w:rsidP="00E96360">
      <w:pPr>
        <w:numPr>
          <w:ilvl w:val="0"/>
          <w:numId w:val="30"/>
        </w:numPr>
        <w:rPr>
          <w:rFonts w:ascii="Tahoma" w:hAnsi="Tahoma" w:cs="Tahoma"/>
          <w:sz w:val="28"/>
          <w:szCs w:val="28"/>
        </w:rPr>
      </w:pPr>
      <w:r w:rsidRPr="00225968">
        <w:rPr>
          <w:rFonts w:ascii="Tahoma" w:hAnsi="Tahoma" w:cs="Tahoma"/>
          <w:sz w:val="28"/>
          <w:szCs w:val="28"/>
        </w:rPr>
        <w:t>The Institutional Review Board, Advarra</w:t>
      </w:r>
      <w:r w:rsidR="00597AFD" w:rsidRPr="00225968">
        <w:rPr>
          <w:rFonts w:ascii="Tahoma" w:hAnsi="Tahoma" w:cs="Tahoma"/>
          <w:sz w:val="28"/>
          <w:szCs w:val="28"/>
        </w:rPr>
        <w:t xml:space="preserve"> IRB.</w:t>
      </w:r>
    </w:p>
    <w:p w14:paraId="1EFD0462" w14:textId="5B6F6501" w:rsidR="005B6EFC" w:rsidRPr="00225968" w:rsidRDefault="005B6EFC" w:rsidP="00E96360">
      <w:pPr>
        <w:pStyle w:val="ListParagraph"/>
        <w:numPr>
          <w:ilvl w:val="0"/>
          <w:numId w:val="30"/>
        </w:numPr>
        <w:rPr>
          <w:rFonts w:ascii="Tahoma" w:hAnsi="Tahoma" w:cs="Tahoma"/>
          <w:sz w:val="28"/>
          <w:szCs w:val="28"/>
        </w:rPr>
      </w:pPr>
      <w:r w:rsidRPr="00225968">
        <w:rPr>
          <w:rFonts w:ascii="Tahoma" w:hAnsi="Tahoma" w:cs="Tahoma"/>
          <w:sz w:val="28"/>
          <w:szCs w:val="28"/>
        </w:rPr>
        <w:t xml:space="preserve">Data and Safety Monitoring Boards and others authorized to monitor the conduct of the </w:t>
      </w:r>
      <w:r w:rsidR="00597AFD" w:rsidRPr="00225968">
        <w:rPr>
          <w:rFonts w:ascii="Tahoma" w:hAnsi="Tahoma" w:cs="Tahoma"/>
          <w:sz w:val="28"/>
          <w:szCs w:val="28"/>
        </w:rPr>
        <w:t>s</w:t>
      </w:r>
      <w:r w:rsidRPr="00225968">
        <w:rPr>
          <w:rFonts w:ascii="Tahoma" w:hAnsi="Tahoma" w:cs="Tahoma"/>
          <w:sz w:val="28"/>
          <w:szCs w:val="28"/>
        </w:rPr>
        <w:t xml:space="preserve">tudy. </w:t>
      </w:r>
    </w:p>
    <w:p w14:paraId="35F0A576" w14:textId="0D7D216A" w:rsidR="005B6EFC" w:rsidRPr="00225968" w:rsidRDefault="005B6EFC" w:rsidP="00E96360">
      <w:pPr>
        <w:pStyle w:val="ListParagraph"/>
        <w:numPr>
          <w:ilvl w:val="0"/>
          <w:numId w:val="30"/>
        </w:numPr>
        <w:rPr>
          <w:rFonts w:ascii="Tahoma" w:hAnsi="Tahoma" w:cs="Tahoma"/>
          <w:sz w:val="28"/>
          <w:szCs w:val="28"/>
        </w:rPr>
      </w:pPr>
      <w:r w:rsidRPr="00225968">
        <w:rPr>
          <w:rFonts w:ascii="Tahoma" w:hAnsi="Tahoma" w:cs="Tahoma"/>
          <w:sz w:val="28"/>
          <w:szCs w:val="28"/>
        </w:rPr>
        <w:t>Other collaborating institutions.</w:t>
      </w:r>
    </w:p>
    <w:p w14:paraId="1C4625C2" w14:textId="31900CF6" w:rsidR="005B6EFC" w:rsidRDefault="005B6EFC" w:rsidP="00E96360">
      <w:pPr>
        <w:pStyle w:val="ListParagraph"/>
        <w:numPr>
          <w:ilvl w:val="0"/>
          <w:numId w:val="30"/>
        </w:numPr>
        <w:rPr>
          <w:rFonts w:ascii="Tahoma" w:hAnsi="Tahoma" w:cs="Tahoma"/>
          <w:sz w:val="28"/>
          <w:szCs w:val="28"/>
        </w:rPr>
      </w:pPr>
      <w:r w:rsidRPr="00225968">
        <w:rPr>
          <w:rFonts w:ascii="Tahoma" w:hAnsi="Tahoma" w:cs="Tahoma"/>
          <w:sz w:val="28"/>
          <w:szCs w:val="28"/>
        </w:rPr>
        <w:t>The results of imaging studies may be disclosed to outside institutions, not directly involved in this research study, as part of a collaborative imaging project. Your name and other identifying information will not be disclosed.</w:t>
      </w:r>
    </w:p>
    <w:p w14:paraId="7E4E0CD5" w14:textId="7CCDFD94" w:rsidR="001A01DA" w:rsidRDefault="001A01DA" w:rsidP="00E96360">
      <w:pPr>
        <w:pStyle w:val="ListParagraph"/>
        <w:numPr>
          <w:ilvl w:val="0"/>
          <w:numId w:val="30"/>
        </w:numPr>
        <w:rPr>
          <w:rFonts w:ascii="Tahoma" w:hAnsi="Tahoma" w:cs="Tahoma"/>
          <w:sz w:val="28"/>
          <w:szCs w:val="28"/>
        </w:rPr>
      </w:pPr>
      <w:r>
        <w:rPr>
          <w:rFonts w:ascii="Tahoma" w:hAnsi="Tahoma" w:cs="Tahoma"/>
          <w:sz w:val="28"/>
          <w:szCs w:val="28"/>
        </w:rPr>
        <w:t>Other authorized personnel at Penn Medicine and the University of Pennsylvania, including offices that support research operations</w:t>
      </w:r>
    </w:p>
    <w:p w14:paraId="05862210" w14:textId="3C5EAB8D" w:rsidR="001A01DA" w:rsidRPr="00225968" w:rsidRDefault="001A01DA" w:rsidP="00E96360">
      <w:pPr>
        <w:pStyle w:val="ListParagraph"/>
        <w:numPr>
          <w:ilvl w:val="0"/>
          <w:numId w:val="30"/>
        </w:numPr>
        <w:rPr>
          <w:rFonts w:ascii="Tahoma" w:hAnsi="Tahoma" w:cs="Tahoma"/>
          <w:sz w:val="28"/>
          <w:szCs w:val="28"/>
        </w:rPr>
      </w:pPr>
      <w:r>
        <w:rPr>
          <w:rFonts w:ascii="Tahoma" w:hAnsi="Tahoma" w:cs="Tahoma"/>
          <w:sz w:val="28"/>
          <w:szCs w:val="28"/>
        </w:rPr>
        <w:t>Other research personnel with access to the databases for research and/or study coordination and as otherwise approved by the IRB</w:t>
      </w:r>
    </w:p>
    <w:p w14:paraId="4CB6A23A" w14:textId="77777777" w:rsidR="00551BBE" w:rsidRPr="00225968" w:rsidRDefault="00551BBE" w:rsidP="00E96360">
      <w:pPr>
        <w:rPr>
          <w:rFonts w:ascii="Tahoma" w:hAnsi="Tahoma" w:cs="Tahoma"/>
          <w:sz w:val="28"/>
          <w:szCs w:val="28"/>
        </w:rPr>
      </w:pPr>
    </w:p>
    <w:p w14:paraId="157A77B8" w14:textId="77777777" w:rsidR="00551BBE" w:rsidRPr="00225968" w:rsidRDefault="00551BBE" w:rsidP="00E96360">
      <w:pPr>
        <w:rPr>
          <w:rFonts w:ascii="Tahoma" w:hAnsi="Tahoma" w:cs="Tahoma"/>
          <w:sz w:val="28"/>
          <w:szCs w:val="28"/>
        </w:rPr>
      </w:pPr>
      <w:r w:rsidRPr="00225968">
        <w:rPr>
          <w:rFonts w:ascii="Tahoma" w:hAnsi="Tahoma" w:cs="Tahoma"/>
          <w:sz w:val="28"/>
          <w:szCs w:val="28"/>
        </w:rPr>
        <w:t>Your information may be re-disclosed by the recipients described above, if they are not required by law to protect the privacy of the information.</w:t>
      </w:r>
    </w:p>
    <w:p w14:paraId="164F8FDC" w14:textId="77777777" w:rsidR="00551BBE" w:rsidRPr="00225968" w:rsidRDefault="00551BBE" w:rsidP="00E96360">
      <w:pPr>
        <w:rPr>
          <w:rFonts w:ascii="Tahoma" w:hAnsi="Tahoma" w:cs="Tahoma"/>
          <w:b/>
          <w:bCs/>
          <w:sz w:val="28"/>
          <w:szCs w:val="28"/>
        </w:rPr>
      </w:pPr>
    </w:p>
    <w:p w14:paraId="054E9F60" w14:textId="77777777" w:rsidR="00551BBE" w:rsidRPr="00225968" w:rsidRDefault="00551BBE" w:rsidP="00E96360">
      <w:pPr>
        <w:rPr>
          <w:rFonts w:ascii="Tahoma" w:hAnsi="Tahoma" w:cs="Tahoma"/>
          <w:sz w:val="28"/>
          <w:szCs w:val="28"/>
        </w:rPr>
      </w:pPr>
      <w:r w:rsidRPr="00225968">
        <w:rPr>
          <w:rFonts w:ascii="Tahoma" w:hAnsi="Tahoma" w:cs="Tahoma"/>
          <w:b/>
          <w:bCs/>
          <w:sz w:val="28"/>
          <w:szCs w:val="28"/>
        </w:rPr>
        <w:t>When will my authorization expire?</w:t>
      </w:r>
    </w:p>
    <w:p w14:paraId="3444DF0C" w14:textId="5B82C4D5" w:rsidR="00551BBE" w:rsidRPr="00225968" w:rsidRDefault="00551BBE" w:rsidP="00E96360">
      <w:pPr>
        <w:rPr>
          <w:rFonts w:ascii="Tahoma" w:hAnsi="Tahoma" w:cs="Tahoma"/>
          <w:iCs/>
          <w:sz w:val="28"/>
          <w:szCs w:val="28"/>
        </w:rPr>
      </w:pPr>
      <w:r w:rsidRPr="00225968">
        <w:rPr>
          <w:rFonts w:ascii="Tahoma" w:hAnsi="Tahoma" w:cs="Tahoma"/>
          <w:sz w:val="28"/>
          <w:szCs w:val="28"/>
        </w:rPr>
        <w:t xml:space="preserve">Your authorization for the use and/or disclosure of your health information will end on </w:t>
      </w:r>
      <w:r w:rsidR="00214488" w:rsidRPr="00225968">
        <w:rPr>
          <w:rFonts w:ascii="Tahoma" w:hAnsi="Tahoma" w:cs="Tahoma"/>
          <w:sz w:val="28"/>
          <w:szCs w:val="28"/>
        </w:rPr>
        <w:t xml:space="preserve">December 31, </w:t>
      </w:r>
      <w:proofErr w:type="gramStart"/>
      <w:r w:rsidR="00214488" w:rsidRPr="00225968">
        <w:rPr>
          <w:rFonts w:ascii="Tahoma" w:hAnsi="Tahoma" w:cs="Tahoma"/>
          <w:sz w:val="28"/>
          <w:szCs w:val="28"/>
        </w:rPr>
        <w:t>2050</w:t>
      </w:r>
      <w:proofErr w:type="gramEnd"/>
      <w:r w:rsidRPr="00225968">
        <w:rPr>
          <w:rFonts w:ascii="Tahoma" w:hAnsi="Tahoma" w:cs="Tahoma"/>
          <w:sz w:val="28"/>
          <w:szCs w:val="28"/>
        </w:rPr>
        <w:t xml:space="preserve"> or when the research </w:t>
      </w:r>
      <w:r w:rsidR="001A0E82" w:rsidRPr="00225968">
        <w:rPr>
          <w:rFonts w:ascii="Tahoma" w:hAnsi="Tahoma" w:cs="Tahoma"/>
          <w:sz w:val="28"/>
          <w:szCs w:val="28"/>
        </w:rPr>
        <w:t xml:space="preserve">study </w:t>
      </w:r>
      <w:r w:rsidRPr="00225968">
        <w:rPr>
          <w:rFonts w:ascii="Tahoma" w:hAnsi="Tahoma" w:cs="Tahoma"/>
          <w:sz w:val="28"/>
          <w:szCs w:val="28"/>
        </w:rPr>
        <w:t>ends, whichever is earlier.</w:t>
      </w:r>
      <w:r w:rsidRPr="00225968">
        <w:rPr>
          <w:rFonts w:ascii="Tahoma" w:hAnsi="Tahoma" w:cs="Tahoma"/>
          <w:iCs/>
          <w:sz w:val="28"/>
          <w:szCs w:val="28"/>
        </w:rPr>
        <w:t xml:space="preserve"> </w:t>
      </w:r>
    </w:p>
    <w:p w14:paraId="309687D6" w14:textId="77777777" w:rsidR="00551BBE" w:rsidRPr="00225968" w:rsidRDefault="00551BBE" w:rsidP="00E96360">
      <w:pPr>
        <w:rPr>
          <w:rFonts w:ascii="Tahoma" w:hAnsi="Tahoma" w:cs="Tahoma"/>
          <w:sz w:val="28"/>
          <w:szCs w:val="28"/>
        </w:rPr>
      </w:pPr>
    </w:p>
    <w:p w14:paraId="19E5EEDE" w14:textId="77777777" w:rsidR="00551BBE" w:rsidRPr="00225968" w:rsidRDefault="00551BBE" w:rsidP="00E96360">
      <w:pPr>
        <w:rPr>
          <w:rFonts w:ascii="Tahoma" w:hAnsi="Tahoma" w:cs="Tahoma"/>
          <w:sz w:val="28"/>
          <w:szCs w:val="28"/>
        </w:rPr>
      </w:pPr>
      <w:r w:rsidRPr="00225968">
        <w:rPr>
          <w:rFonts w:ascii="Tahoma" w:hAnsi="Tahoma" w:cs="Tahoma"/>
          <w:sz w:val="28"/>
          <w:szCs w:val="28"/>
        </w:rPr>
        <w:t xml:space="preserve">________________________________            </w:t>
      </w:r>
      <w:r w:rsidR="00352FCB" w:rsidRPr="00225968">
        <w:rPr>
          <w:rFonts w:ascii="Tahoma" w:hAnsi="Tahoma" w:cs="Tahoma"/>
          <w:sz w:val="28"/>
          <w:szCs w:val="28"/>
        </w:rPr>
        <w:tab/>
      </w:r>
      <w:r w:rsidR="00241AB3" w:rsidRPr="00225968">
        <w:rPr>
          <w:rFonts w:ascii="Tahoma" w:hAnsi="Tahoma" w:cs="Tahoma"/>
          <w:sz w:val="28"/>
          <w:szCs w:val="28"/>
        </w:rPr>
        <w:t xml:space="preserve">  </w:t>
      </w:r>
      <w:r w:rsidRPr="00225968">
        <w:rPr>
          <w:rFonts w:ascii="Tahoma" w:hAnsi="Tahoma" w:cs="Tahoma"/>
        </w:rPr>
        <w:t>______________</w:t>
      </w:r>
      <w:r w:rsidRPr="00225968">
        <w:rPr>
          <w:rFonts w:ascii="Tahoma" w:hAnsi="Tahoma" w:cs="Tahoma"/>
          <w:sz w:val="28"/>
          <w:szCs w:val="28"/>
        </w:rPr>
        <w:br/>
        <w:t xml:space="preserve">Signature of </w:t>
      </w:r>
      <w:r w:rsidR="00352FCB" w:rsidRPr="00225968">
        <w:rPr>
          <w:rFonts w:ascii="Tahoma" w:hAnsi="Tahoma" w:cs="Tahoma"/>
          <w:sz w:val="28"/>
          <w:szCs w:val="28"/>
        </w:rPr>
        <w:t xml:space="preserve">Adult </w:t>
      </w:r>
      <w:r w:rsidRPr="00225968">
        <w:rPr>
          <w:rFonts w:ascii="Tahoma" w:hAnsi="Tahoma" w:cs="Tahoma"/>
          <w:sz w:val="28"/>
          <w:szCs w:val="28"/>
        </w:rPr>
        <w:t>P</w:t>
      </w:r>
      <w:r w:rsidRPr="00225968">
        <w:rPr>
          <w:rFonts w:ascii="Tahoma" w:hAnsi="Tahoma" w:cs="Tahoma"/>
          <w:iCs/>
          <w:sz w:val="28"/>
          <w:szCs w:val="28"/>
        </w:rPr>
        <w:t xml:space="preserve">articipant                                        </w:t>
      </w:r>
      <w:r w:rsidRPr="00225968">
        <w:rPr>
          <w:rFonts w:ascii="Tahoma" w:hAnsi="Tahoma" w:cs="Tahoma"/>
          <w:sz w:val="28"/>
          <w:szCs w:val="28"/>
        </w:rPr>
        <w:t>Date</w:t>
      </w:r>
    </w:p>
    <w:p w14:paraId="25097120" w14:textId="77777777" w:rsidR="00551BBE" w:rsidRPr="00225968" w:rsidRDefault="00551BBE" w:rsidP="00E96360">
      <w:pPr>
        <w:rPr>
          <w:rFonts w:ascii="Tahoma" w:hAnsi="Tahoma" w:cs="Tahoma"/>
        </w:rPr>
      </w:pPr>
    </w:p>
    <w:p w14:paraId="656A2FA0" w14:textId="77777777" w:rsidR="00D25267" w:rsidRPr="00225968" w:rsidRDefault="00D25267" w:rsidP="00E96360">
      <w:pPr>
        <w:rPr>
          <w:rFonts w:ascii="Tahoma" w:hAnsi="Tahoma" w:cs="Tahoma"/>
          <w:iCs/>
          <w:sz w:val="28"/>
          <w:szCs w:val="28"/>
        </w:rPr>
      </w:pPr>
      <w:r w:rsidRPr="00225968">
        <w:rPr>
          <w:rFonts w:ascii="Tahoma" w:hAnsi="Tahoma" w:cs="Tahoma"/>
          <w:sz w:val="28"/>
          <w:szCs w:val="28"/>
        </w:rPr>
        <w:t xml:space="preserve">________________________________            </w:t>
      </w:r>
      <w:r w:rsidRPr="00225968">
        <w:rPr>
          <w:rFonts w:ascii="Tahoma" w:hAnsi="Tahoma" w:cs="Tahoma"/>
          <w:sz w:val="28"/>
          <w:szCs w:val="28"/>
        </w:rPr>
        <w:tab/>
      </w:r>
      <w:r w:rsidRPr="00225968">
        <w:rPr>
          <w:rFonts w:ascii="Tahoma" w:hAnsi="Tahoma" w:cs="Tahoma"/>
          <w:sz w:val="28"/>
          <w:szCs w:val="28"/>
        </w:rPr>
        <w:br/>
        <w:t>Print Name of Adult P</w:t>
      </w:r>
      <w:r w:rsidRPr="00225968">
        <w:rPr>
          <w:rFonts w:ascii="Tahoma" w:hAnsi="Tahoma" w:cs="Tahoma"/>
          <w:iCs/>
          <w:sz w:val="28"/>
          <w:szCs w:val="28"/>
        </w:rPr>
        <w:t xml:space="preserve">articipant                                        </w:t>
      </w:r>
    </w:p>
    <w:p w14:paraId="4BF746C7" w14:textId="77777777" w:rsidR="00551BBE" w:rsidRPr="00225968" w:rsidRDefault="00551BBE" w:rsidP="00E96360">
      <w:pPr>
        <w:rPr>
          <w:rFonts w:ascii="Tahoma" w:hAnsi="Tahoma" w:cs="Tahoma"/>
          <w:sz w:val="28"/>
          <w:szCs w:val="28"/>
        </w:rPr>
      </w:pPr>
    </w:p>
    <w:p w14:paraId="68631FC0" w14:textId="42C607AE" w:rsidR="00551BBE" w:rsidRPr="00225968" w:rsidRDefault="00551BBE" w:rsidP="00E96360">
      <w:pPr>
        <w:rPr>
          <w:rFonts w:ascii="Tahoma" w:hAnsi="Tahoma" w:cs="Tahoma"/>
          <w:sz w:val="28"/>
          <w:szCs w:val="28"/>
        </w:rPr>
      </w:pPr>
      <w:r w:rsidRPr="00225968">
        <w:rPr>
          <w:rFonts w:ascii="Tahoma" w:hAnsi="Tahoma" w:cs="Tahoma"/>
          <w:sz w:val="28"/>
          <w:szCs w:val="28"/>
        </w:rPr>
        <w:t xml:space="preserve">_______________________________                   </w:t>
      </w:r>
      <w:r w:rsidR="00241AB3" w:rsidRPr="00225968">
        <w:rPr>
          <w:rFonts w:ascii="Tahoma" w:hAnsi="Tahoma" w:cs="Tahoma"/>
          <w:sz w:val="28"/>
          <w:szCs w:val="28"/>
        </w:rPr>
        <w:t xml:space="preserve">    </w:t>
      </w:r>
      <w:r w:rsidRPr="00225968">
        <w:rPr>
          <w:rFonts w:ascii="Tahoma" w:hAnsi="Tahoma" w:cs="Tahoma"/>
        </w:rPr>
        <w:t>______________</w:t>
      </w:r>
      <w:r w:rsidRPr="00225968">
        <w:rPr>
          <w:rFonts w:ascii="Tahoma" w:hAnsi="Tahoma" w:cs="Tahoma"/>
          <w:sz w:val="28"/>
          <w:szCs w:val="28"/>
        </w:rPr>
        <w:br/>
        <w:t>Signature of Legally Authorized Representative</w:t>
      </w:r>
      <w:r w:rsidR="00352FCB" w:rsidRPr="00225968">
        <w:rPr>
          <w:rFonts w:ascii="Tahoma" w:hAnsi="Tahoma" w:cs="Tahoma"/>
          <w:sz w:val="28"/>
          <w:szCs w:val="28"/>
        </w:rPr>
        <w:t xml:space="preserve"> (LAR)</w:t>
      </w:r>
      <w:r w:rsidRPr="00225968">
        <w:rPr>
          <w:rFonts w:ascii="Tahoma" w:hAnsi="Tahoma" w:cs="Tahoma"/>
          <w:sz w:val="28"/>
          <w:szCs w:val="28"/>
        </w:rPr>
        <w:t xml:space="preserve">         Date</w:t>
      </w:r>
    </w:p>
    <w:p w14:paraId="6DEE315E" w14:textId="77777777" w:rsidR="00436AD2" w:rsidRPr="00225968" w:rsidRDefault="00436AD2" w:rsidP="00E96360">
      <w:pPr>
        <w:rPr>
          <w:rFonts w:ascii="Tahoma" w:hAnsi="Tahoma" w:cs="Tahoma"/>
        </w:rPr>
      </w:pPr>
    </w:p>
    <w:p w14:paraId="2F1F6B35" w14:textId="77777777" w:rsidR="00436AD2" w:rsidRPr="00225968" w:rsidRDefault="00436AD2" w:rsidP="00E96360">
      <w:pPr>
        <w:ind w:right="-540"/>
        <w:rPr>
          <w:rFonts w:ascii="Tahoma" w:hAnsi="Tahoma" w:cs="Tahoma"/>
          <w:sz w:val="28"/>
          <w:szCs w:val="28"/>
        </w:rPr>
      </w:pPr>
      <w:r w:rsidRPr="00225968">
        <w:rPr>
          <w:rFonts w:ascii="Tahoma" w:hAnsi="Tahoma" w:cs="Tahoma"/>
          <w:sz w:val="28"/>
          <w:szCs w:val="28"/>
        </w:rPr>
        <w:t xml:space="preserve">________________________________            </w:t>
      </w:r>
      <w:r w:rsidRPr="00225968">
        <w:rPr>
          <w:rFonts w:ascii="Tahoma" w:hAnsi="Tahoma" w:cs="Tahoma"/>
          <w:sz w:val="28"/>
          <w:szCs w:val="28"/>
        </w:rPr>
        <w:tab/>
      </w:r>
    </w:p>
    <w:p w14:paraId="63609855" w14:textId="77777777" w:rsidR="00436AD2" w:rsidRPr="00225968" w:rsidRDefault="00436AD2" w:rsidP="00E96360">
      <w:pPr>
        <w:ind w:right="-540"/>
        <w:rPr>
          <w:rFonts w:ascii="Tahoma" w:hAnsi="Tahoma" w:cs="Tahoma"/>
          <w:iCs/>
          <w:sz w:val="28"/>
          <w:szCs w:val="28"/>
        </w:rPr>
      </w:pPr>
      <w:r w:rsidRPr="00225968">
        <w:rPr>
          <w:rFonts w:ascii="Tahoma" w:hAnsi="Tahoma" w:cs="Tahoma"/>
          <w:sz w:val="28"/>
          <w:szCs w:val="28"/>
        </w:rPr>
        <w:t>Print Name of LAR</w:t>
      </w:r>
      <w:r w:rsidRPr="00225968">
        <w:rPr>
          <w:rFonts w:ascii="Tahoma" w:hAnsi="Tahoma" w:cs="Tahoma"/>
          <w:iCs/>
          <w:sz w:val="28"/>
          <w:szCs w:val="28"/>
        </w:rPr>
        <w:t xml:space="preserve">                                        </w:t>
      </w:r>
    </w:p>
    <w:p w14:paraId="0BC0EB0B" w14:textId="4D7CABA2" w:rsidR="00352FCB" w:rsidRPr="00225968" w:rsidRDefault="00551BBE" w:rsidP="00E96360">
      <w:pPr>
        <w:rPr>
          <w:rFonts w:ascii="Tahoma" w:hAnsi="Tahoma" w:cs="Tahoma"/>
          <w:iCs/>
          <w:sz w:val="28"/>
          <w:szCs w:val="28"/>
        </w:rPr>
      </w:pPr>
      <w:r w:rsidRPr="00225968">
        <w:rPr>
          <w:rFonts w:ascii="Tahoma" w:hAnsi="Tahoma" w:cs="Tahoma"/>
        </w:rPr>
        <w:br/>
      </w:r>
      <w:r w:rsidRPr="00225968">
        <w:rPr>
          <w:rFonts w:ascii="Tahoma" w:hAnsi="Tahoma" w:cs="Tahoma"/>
          <w:sz w:val="28"/>
          <w:szCs w:val="28"/>
        </w:rPr>
        <w:t>________________________________________________________</w:t>
      </w:r>
      <w:r w:rsidRPr="00225968">
        <w:rPr>
          <w:rFonts w:ascii="Tahoma" w:hAnsi="Tahoma" w:cs="Tahoma"/>
          <w:sz w:val="28"/>
          <w:szCs w:val="28"/>
        </w:rPr>
        <w:br/>
      </w:r>
      <w:r w:rsidR="00352FCB" w:rsidRPr="00225968">
        <w:rPr>
          <w:rFonts w:ascii="Tahoma" w:hAnsi="Tahoma" w:cs="Tahoma"/>
          <w:sz w:val="28"/>
          <w:szCs w:val="28"/>
        </w:rPr>
        <w:t xml:space="preserve">LAR’s </w:t>
      </w:r>
      <w:r w:rsidRPr="00225968">
        <w:rPr>
          <w:rFonts w:ascii="Tahoma" w:hAnsi="Tahoma" w:cs="Tahoma"/>
          <w:sz w:val="28"/>
          <w:szCs w:val="28"/>
        </w:rPr>
        <w:t xml:space="preserve">Authority to Act for </w:t>
      </w:r>
      <w:r w:rsidR="00352FCB" w:rsidRPr="00225968">
        <w:rPr>
          <w:rFonts w:ascii="Tahoma" w:hAnsi="Tahoma" w:cs="Tahoma"/>
          <w:sz w:val="28"/>
          <w:szCs w:val="28"/>
        </w:rPr>
        <w:t>P</w:t>
      </w:r>
      <w:r w:rsidR="00352FCB" w:rsidRPr="00225968">
        <w:rPr>
          <w:rFonts w:ascii="Tahoma" w:hAnsi="Tahoma" w:cs="Tahoma"/>
          <w:iCs/>
          <w:sz w:val="28"/>
          <w:szCs w:val="28"/>
        </w:rPr>
        <w:t>articipant</w:t>
      </w:r>
    </w:p>
    <w:p w14:paraId="0305C9A2" w14:textId="435C0D16" w:rsidR="005C1520" w:rsidRDefault="005C1520" w:rsidP="00E96360">
      <w:pPr>
        <w:ind w:right="180"/>
        <w:rPr>
          <w:rFonts w:ascii="Tahoma" w:eastAsia="Arial Unicode MS" w:hAnsi="Tahoma" w:cs="Tahoma"/>
          <w:iCs/>
          <w:sz w:val="28"/>
          <w:szCs w:val="28"/>
        </w:rPr>
      </w:pPr>
    </w:p>
    <w:p w14:paraId="5F9B77BE" w14:textId="326017D6" w:rsidR="0032188A" w:rsidRPr="0032188A" w:rsidRDefault="0032188A" w:rsidP="005C7396">
      <w:pPr>
        <w:keepNext/>
        <w:ind w:right="180"/>
        <w:rPr>
          <w:rFonts w:ascii="Tahoma" w:eastAsia="Arial Unicode MS" w:hAnsi="Tahoma" w:cs="Tahoma"/>
          <w:b/>
          <w:bCs/>
          <w:iCs/>
          <w:sz w:val="28"/>
          <w:szCs w:val="28"/>
        </w:rPr>
      </w:pPr>
      <w:r w:rsidRPr="0032188A">
        <w:rPr>
          <w:rFonts w:ascii="Tahoma" w:eastAsia="Arial Unicode MS" w:hAnsi="Tahoma" w:cs="Tahoma"/>
          <w:b/>
          <w:bCs/>
          <w:iCs/>
          <w:sz w:val="28"/>
          <w:szCs w:val="28"/>
        </w:rPr>
        <w:lastRenderedPageBreak/>
        <w:t xml:space="preserve">WITNESS SIGNATURE FOR SUBJECTS WHO CANNOT READ </w:t>
      </w:r>
    </w:p>
    <w:p w14:paraId="6A4D949B" w14:textId="77777777" w:rsidR="0032188A" w:rsidRPr="0032188A" w:rsidRDefault="0032188A" w:rsidP="0032188A">
      <w:pPr>
        <w:ind w:right="180"/>
        <w:rPr>
          <w:rFonts w:ascii="Tahoma" w:eastAsia="Arial Unicode MS" w:hAnsi="Tahoma" w:cs="Tahoma"/>
          <w:iCs/>
          <w:sz w:val="28"/>
          <w:szCs w:val="28"/>
        </w:rPr>
      </w:pPr>
      <w:r w:rsidRPr="0032188A">
        <w:rPr>
          <w:rFonts w:ascii="Tahoma" w:eastAsia="Arial Unicode MS" w:hAnsi="Tahoma" w:cs="Tahoma"/>
          <w:iCs/>
          <w:sz w:val="28"/>
          <w:szCs w:val="28"/>
        </w:rPr>
        <w:t xml:space="preserve">The study subject has indicated that he/she is unable to read. This Authorization document has been read to the subject by a member of the study staff, discussed with the subject by a member of the study staff, and the subject has been given an opportunity to ask questions of the study staff.  </w:t>
      </w:r>
    </w:p>
    <w:p w14:paraId="3D4ADD51" w14:textId="77777777" w:rsidR="0032188A" w:rsidRPr="0032188A" w:rsidRDefault="0032188A" w:rsidP="0032188A">
      <w:pPr>
        <w:ind w:right="180"/>
        <w:rPr>
          <w:rFonts w:ascii="Tahoma" w:eastAsia="Arial Unicode MS" w:hAnsi="Tahoma" w:cs="Tahoma"/>
          <w:iCs/>
          <w:sz w:val="28"/>
          <w:szCs w:val="28"/>
        </w:rPr>
      </w:pPr>
    </w:p>
    <w:p w14:paraId="7C19528D" w14:textId="77777777" w:rsidR="0032188A" w:rsidRPr="0032188A" w:rsidRDefault="0032188A" w:rsidP="0032188A">
      <w:pPr>
        <w:ind w:right="180"/>
        <w:rPr>
          <w:rFonts w:ascii="Tahoma" w:eastAsia="Arial Unicode MS" w:hAnsi="Tahoma" w:cs="Tahoma"/>
          <w:iCs/>
          <w:sz w:val="28"/>
          <w:szCs w:val="28"/>
        </w:rPr>
      </w:pPr>
    </w:p>
    <w:p w14:paraId="7280DB2A" w14:textId="77777777" w:rsidR="0032188A" w:rsidRPr="0032188A" w:rsidRDefault="0032188A" w:rsidP="0032188A">
      <w:pPr>
        <w:ind w:right="180"/>
        <w:rPr>
          <w:rFonts w:ascii="Tahoma" w:eastAsia="Arial Unicode MS" w:hAnsi="Tahoma" w:cs="Tahoma"/>
          <w:iCs/>
          <w:sz w:val="28"/>
          <w:szCs w:val="28"/>
        </w:rPr>
      </w:pPr>
      <w:r w:rsidRPr="0032188A">
        <w:rPr>
          <w:rFonts w:ascii="Tahoma" w:eastAsia="Arial Unicode MS" w:hAnsi="Tahoma" w:cs="Tahoma"/>
          <w:iCs/>
          <w:sz w:val="28"/>
          <w:szCs w:val="28"/>
        </w:rPr>
        <w:t>____________________________________</w:t>
      </w:r>
    </w:p>
    <w:p w14:paraId="5464C27B" w14:textId="77777777" w:rsidR="0032188A" w:rsidRPr="0032188A" w:rsidRDefault="0032188A" w:rsidP="0032188A">
      <w:pPr>
        <w:ind w:right="180"/>
        <w:rPr>
          <w:rFonts w:ascii="Tahoma" w:eastAsia="Arial Unicode MS" w:hAnsi="Tahoma" w:cs="Tahoma"/>
          <w:iCs/>
          <w:sz w:val="28"/>
          <w:szCs w:val="28"/>
        </w:rPr>
      </w:pPr>
      <w:r w:rsidRPr="0032188A">
        <w:rPr>
          <w:rFonts w:ascii="Tahoma" w:eastAsia="Arial Unicode MS" w:hAnsi="Tahoma" w:cs="Tahoma"/>
          <w:iCs/>
          <w:sz w:val="28"/>
          <w:szCs w:val="28"/>
        </w:rPr>
        <w:t xml:space="preserve">Printed Name of Impartial Witness </w:t>
      </w:r>
    </w:p>
    <w:p w14:paraId="3885DC00" w14:textId="77777777" w:rsidR="0032188A" w:rsidRPr="0032188A" w:rsidRDefault="0032188A" w:rsidP="0032188A">
      <w:pPr>
        <w:ind w:right="180"/>
        <w:rPr>
          <w:rFonts w:ascii="Tahoma" w:eastAsia="Arial Unicode MS" w:hAnsi="Tahoma" w:cs="Tahoma"/>
          <w:iCs/>
          <w:sz w:val="28"/>
          <w:szCs w:val="28"/>
        </w:rPr>
      </w:pPr>
    </w:p>
    <w:p w14:paraId="0255B463" w14:textId="77777777" w:rsidR="0032188A" w:rsidRPr="0032188A" w:rsidRDefault="0032188A" w:rsidP="0032188A">
      <w:pPr>
        <w:ind w:right="180"/>
        <w:rPr>
          <w:rFonts w:ascii="Tahoma" w:eastAsia="Arial Unicode MS" w:hAnsi="Tahoma" w:cs="Tahoma"/>
          <w:iCs/>
          <w:sz w:val="28"/>
          <w:szCs w:val="28"/>
        </w:rPr>
      </w:pPr>
    </w:p>
    <w:p w14:paraId="2CF5D8E9" w14:textId="77777777" w:rsidR="0032188A" w:rsidRPr="0032188A" w:rsidRDefault="0032188A" w:rsidP="0032188A">
      <w:pPr>
        <w:ind w:right="180"/>
        <w:rPr>
          <w:rFonts w:ascii="Tahoma" w:eastAsia="Arial Unicode MS" w:hAnsi="Tahoma" w:cs="Tahoma"/>
          <w:iCs/>
          <w:sz w:val="28"/>
          <w:szCs w:val="28"/>
        </w:rPr>
      </w:pPr>
      <w:proofErr w:type="gramStart"/>
      <w:r w:rsidRPr="0032188A">
        <w:rPr>
          <w:rFonts w:ascii="Tahoma" w:eastAsia="Arial Unicode MS" w:hAnsi="Tahoma" w:cs="Tahoma"/>
          <w:iCs/>
          <w:sz w:val="28"/>
          <w:szCs w:val="28"/>
        </w:rPr>
        <w:t>____________________________________</w:t>
      </w:r>
      <w:r w:rsidRPr="0032188A">
        <w:rPr>
          <w:rFonts w:ascii="Tahoma" w:eastAsia="Arial Unicode MS" w:hAnsi="Tahoma" w:cs="Tahoma"/>
          <w:iCs/>
          <w:sz w:val="28"/>
          <w:szCs w:val="28"/>
        </w:rPr>
        <w:tab/>
      </w:r>
      <w:r w:rsidRPr="0032188A">
        <w:rPr>
          <w:rFonts w:ascii="Tahoma" w:eastAsia="Arial Unicode MS" w:hAnsi="Tahoma" w:cs="Tahoma"/>
          <w:iCs/>
          <w:sz w:val="28"/>
          <w:szCs w:val="28"/>
        </w:rPr>
        <w:tab/>
      </w:r>
      <w:r w:rsidRPr="0032188A">
        <w:rPr>
          <w:rFonts w:ascii="Tahoma" w:eastAsia="Arial Unicode MS" w:hAnsi="Tahoma" w:cs="Tahoma"/>
          <w:iCs/>
          <w:sz w:val="28"/>
          <w:szCs w:val="28"/>
        </w:rPr>
        <w:tab/>
      </w:r>
      <w:proofErr w:type="gramEnd"/>
      <w:r w:rsidRPr="0032188A">
        <w:rPr>
          <w:rFonts w:ascii="Tahoma" w:eastAsia="Arial Unicode MS" w:hAnsi="Tahoma" w:cs="Tahoma"/>
          <w:iCs/>
          <w:sz w:val="28"/>
          <w:szCs w:val="28"/>
        </w:rPr>
        <w:t>__________</w:t>
      </w:r>
    </w:p>
    <w:p w14:paraId="6E8F3D28" w14:textId="14A6D33C" w:rsidR="0032188A" w:rsidRPr="0032188A" w:rsidRDefault="0032188A" w:rsidP="0032188A">
      <w:pPr>
        <w:ind w:right="180"/>
        <w:rPr>
          <w:rFonts w:ascii="Tahoma" w:eastAsia="Arial Unicode MS" w:hAnsi="Tahoma" w:cs="Tahoma"/>
          <w:iCs/>
          <w:sz w:val="28"/>
          <w:szCs w:val="28"/>
        </w:rPr>
      </w:pPr>
      <w:r w:rsidRPr="0032188A">
        <w:rPr>
          <w:rFonts w:ascii="Tahoma" w:eastAsia="Arial Unicode MS" w:hAnsi="Tahoma" w:cs="Tahoma"/>
          <w:iCs/>
          <w:sz w:val="28"/>
          <w:szCs w:val="28"/>
        </w:rPr>
        <w:t xml:space="preserve">Signature of Impartial Witness </w:t>
      </w:r>
      <w:r w:rsidRPr="0032188A">
        <w:rPr>
          <w:rFonts w:ascii="Tahoma" w:eastAsia="Arial Unicode MS" w:hAnsi="Tahoma" w:cs="Tahoma"/>
          <w:iCs/>
          <w:sz w:val="28"/>
          <w:szCs w:val="28"/>
        </w:rPr>
        <w:tab/>
      </w:r>
      <w:r w:rsidRPr="0032188A">
        <w:rPr>
          <w:rFonts w:ascii="Tahoma" w:eastAsia="Arial Unicode MS" w:hAnsi="Tahoma" w:cs="Tahoma"/>
          <w:iCs/>
          <w:sz w:val="28"/>
          <w:szCs w:val="28"/>
        </w:rPr>
        <w:tab/>
      </w:r>
      <w:r w:rsidRPr="0032188A">
        <w:rPr>
          <w:rFonts w:ascii="Tahoma" w:eastAsia="Arial Unicode MS" w:hAnsi="Tahoma" w:cs="Tahoma"/>
          <w:iCs/>
          <w:sz w:val="28"/>
          <w:szCs w:val="28"/>
        </w:rPr>
        <w:tab/>
      </w:r>
      <w:r w:rsidRPr="0032188A">
        <w:rPr>
          <w:rFonts w:ascii="Tahoma" w:eastAsia="Arial Unicode MS" w:hAnsi="Tahoma" w:cs="Tahoma"/>
          <w:iCs/>
          <w:sz w:val="28"/>
          <w:szCs w:val="28"/>
        </w:rPr>
        <w:tab/>
      </w:r>
      <w:r w:rsidR="000A39A3">
        <w:rPr>
          <w:rFonts w:ascii="Tahoma" w:eastAsia="Arial Unicode MS" w:hAnsi="Tahoma" w:cs="Tahoma"/>
          <w:iCs/>
          <w:sz w:val="28"/>
          <w:szCs w:val="28"/>
        </w:rPr>
        <w:tab/>
      </w:r>
      <w:r w:rsidRPr="0032188A">
        <w:rPr>
          <w:rFonts w:ascii="Tahoma" w:eastAsia="Arial Unicode MS" w:hAnsi="Tahoma" w:cs="Tahoma"/>
          <w:iCs/>
          <w:sz w:val="28"/>
          <w:szCs w:val="28"/>
        </w:rPr>
        <w:t xml:space="preserve">Date </w:t>
      </w:r>
    </w:p>
    <w:p w14:paraId="3D6ED2D8" w14:textId="77777777" w:rsidR="0032188A" w:rsidRDefault="0032188A" w:rsidP="00E96360">
      <w:pPr>
        <w:ind w:right="180"/>
        <w:rPr>
          <w:rFonts w:ascii="Tahoma" w:eastAsia="Arial Unicode MS" w:hAnsi="Tahoma" w:cs="Tahoma"/>
          <w:iCs/>
          <w:sz w:val="28"/>
          <w:szCs w:val="28"/>
        </w:rPr>
      </w:pPr>
    </w:p>
    <w:p w14:paraId="2C3C7E39" w14:textId="77777777" w:rsidR="004C2A37" w:rsidRPr="00225968" w:rsidRDefault="004C2A37" w:rsidP="00E96360">
      <w:pPr>
        <w:ind w:right="180"/>
        <w:rPr>
          <w:rFonts w:ascii="Tahoma" w:eastAsia="Arial Unicode MS" w:hAnsi="Tahoma" w:cs="Tahoma"/>
          <w:iCs/>
          <w:sz w:val="28"/>
          <w:szCs w:val="28"/>
        </w:rPr>
      </w:pPr>
    </w:p>
    <w:p w14:paraId="10150E04" w14:textId="77777777" w:rsidR="005C1520" w:rsidRPr="00225968" w:rsidRDefault="005C1520" w:rsidP="00E96360">
      <w:pPr>
        <w:keepNext/>
        <w:pBdr>
          <w:top w:val="single" w:sz="4" w:space="1" w:color="auto"/>
          <w:left w:val="single" w:sz="4" w:space="4" w:color="auto"/>
          <w:bottom w:val="single" w:sz="4" w:space="1" w:color="auto"/>
          <w:right w:val="single" w:sz="4" w:space="4" w:color="auto"/>
        </w:pBdr>
        <w:rPr>
          <w:rFonts w:ascii="Tahoma" w:hAnsi="Tahoma" w:cs="Tahoma"/>
          <w:b/>
          <w:bCs/>
        </w:rPr>
      </w:pPr>
      <w:r w:rsidRPr="00225968">
        <w:rPr>
          <w:rFonts w:ascii="Tahoma" w:hAnsi="Tahoma" w:cs="Tahoma"/>
          <w:b/>
          <w:bCs/>
        </w:rPr>
        <w:t>FINANCIAL CONSIDERATIONS</w:t>
      </w:r>
    </w:p>
    <w:p w14:paraId="12C771D8" w14:textId="77777777" w:rsidR="005C1520" w:rsidRPr="00225968" w:rsidRDefault="005C1520" w:rsidP="00E96360">
      <w:pPr>
        <w:pStyle w:val="NormalWeb"/>
        <w:keepNext/>
        <w:spacing w:before="0" w:beforeAutospacing="0" w:after="0" w:afterAutospacing="0"/>
        <w:jc w:val="center"/>
        <w:rPr>
          <w:rFonts w:ascii="Tahoma" w:hAnsi="Tahoma" w:cs="Tahoma"/>
          <w:b/>
          <w:bCs/>
        </w:rPr>
      </w:pPr>
    </w:p>
    <w:p w14:paraId="08673367" w14:textId="77777777" w:rsidR="00F67F15" w:rsidRPr="00225968" w:rsidRDefault="00F67F15" w:rsidP="00E96360">
      <w:pPr>
        <w:pStyle w:val="NormalWeb"/>
        <w:keepNext/>
        <w:spacing w:before="0" w:beforeAutospacing="0" w:after="0" w:afterAutospacing="0"/>
        <w:rPr>
          <w:rFonts w:ascii="Tahoma" w:hAnsi="Tahoma" w:cs="Tahoma"/>
          <w:u w:val="single"/>
        </w:rPr>
      </w:pPr>
      <w:r w:rsidRPr="00225968">
        <w:rPr>
          <w:rFonts w:ascii="Tahoma" w:hAnsi="Tahoma" w:cs="Tahoma"/>
          <w:u w:val="single"/>
        </w:rPr>
        <w:t>P</w:t>
      </w:r>
      <w:r w:rsidR="0022609D" w:rsidRPr="00225968">
        <w:rPr>
          <w:rFonts w:ascii="Tahoma" w:hAnsi="Tahoma" w:cs="Tahoma"/>
          <w:u w:val="single"/>
        </w:rPr>
        <w:t>ayment</w:t>
      </w:r>
      <w:r w:rsidR="003A06AA" w:rsidRPr="00225968">
        <w:rPr>
          <w:rFonts w:ascii="Tahoma" w:hAnsi="Tahoma" w:cs="Tahoma"/>
          <w:u w:val="single"/>
        </w:rPr>
        <w:t>/Reimbursement</w:t>
      </w:r>
    </w:p>
    <w:p w14:paraId="5EF3E68D" w14:textId="4928CCF7" w:rsidR="00F67F15" w:rsidRPr="00225968" w:rsidRDefault="00F67F15" w:rsidP="00E96360">
      <w:pPr>
        <w:pStyle w:val="NormalWeb"/>
        <w:spacing w:before="0" w:beforeAutospacing="0" w:after="0" w:afterAutospacing="0"/>
        <w:rPr>
          <w:rFonts w:ascii="Tahoma" w:hAnsi="Tahoma" w:cs="Tahoma"/>
        </w:rPr>
      </w:pPr>
      <w:r w:rsidRPr="00225968">
        <w:rPr>
          <w:rFonts w:ascii="Tahoma" w:hAnsi="Tahoma" w:cs="Tahoma"/>
        </w:rPr>
        <w:t>You will not be paid to participate in this research study.</w:t>
      </w:r>
    </w:p>
    <w:p w14:paraId="4DE09CFE" w14:textId="77777777" w:rsidR="00F63FA7" w:rsidRPr="00225968" w:rsidRDefault="00A408B9" w:rsidP="00E96360">
      <w:pPr>
        <w:pStyle w:val="NormalWeb"/>
        <w:tabs>
          <w:tab w:val="left" w:pos="6527"/>
        </w:tabs>
        <w:spacing w:before="0" w:beforeAutospacing="0" w:after="0" w:afterAutospacing="0"/>
        <w:ind w:left="439"/>
        <w:rPr>
          <w:rFonts w:ascii="Tahoma" w:hAnsi="Tahoma" w:cs="Tahoma"/>
        </w:rPr>
      </w:pPr>
      <w:r w:rsidRPr="00225968">
        <w:rPr>
          <w:rFonts w:ascii="Tahoma" w:hAnsi="Tahoma" w:cs="Tahoma"/>
        </w:rPr>
        <w:tab/>
      </w:r>
    </w:p>
    <w:p w14:paraId="3CF39A16" w14:textId="77777777" w:rsidR="00F67F15" w:rsidRPr="00225968" w:rsidRDefault="00F67F15" w:rsidP="00E96360">
      <w:pPr>
        <w:pStyle w:val="NormalWeb"/>
        <w:spacing w:before="0" w:beforeAutospacing="0" w:after="0" w:afterAutospacing="0"/>
        <w:rPr>
          <w:rFonts w:ascii="Tahoma" w:hAnsi="Tahoma" w:cs="Tahoma"/>
          <w:u w:val="single"/>
        </w:rPr>
      </w:pPr>
      <w:r w:rsidRPr="00225968">
        <w:rPr>
          <w:rFonts w:ascii="Tahoma" w:hAnsi="Tahoma" w:cs="Tahoma"/>
          <w:u w:val="single"/>
        </w:rPr>
        <w:t>C</w:t>
      </w:r>
      <w:r w:rsidR="0022609D" w:rsidRPr="00225968">
        <w:rPr>
          <w:rFonts w:ascii="Tahoma" w:hAnsi="Tahoma" w:cs="Tahoma"/>
          <w:u w:val="single"/>
        </w:rPr>
        <w:t>osts</w:t>
      </w:r>
    </w:p>
    <w:p w14:paraId="0C377328" w14:textId="268CD4DC" w:rsidR="006A3108" w:rsidRPr="00225968" w:rsidRDefault="006A3108" w:rsidP="00E96360">
      <w:pPr>
        <w:pStyle w:val="NormalWeb"/>
        <w:spacing w:before="0" w:beforeAutospacing="0" w:after="0" w:afterAutospacing="0"/>
        <w:rPr>
          <w:rFonts w:ascii="Tahoma" w:hAnsi="Tahoma" w:cs="Tahoma"/>
        </w:rPr>
      </w:pPr>
      <w:r w:rsidRPr="00225968">
        <w:rPr>
          <w:rFonts w:ascii="Tahoma" w:hAnsi="Tahoma" w:cs="Tahoma"/>
        </w:rPr>
        <w:t xml:space="preserve">If you participate in this study, the study will pay for those services, supplies, procedures, and care associated with the study that are not a part of your routine medical care.  However, there may be additional costs to you.  These include basic expenses like transportation and the personal time it will take to come to the study visits.  You and/or your health insurance must pay for services, supplies, procedures, and care that are required during this study for routine medical care.  </w:t>
      </w:r>
      <w:r w:rsidRPr="00225968">
        <w:rPr>
          <w:rFonts w:ascii="Tahoma" w:hAnsi="Tahoma" w:cs="Tahoma"/>
          <w:b/>
        </w:rPr>
        <w:t xml:space="preserve">You will also be responsible for any co-payments and/or deductibles as required by your insurance.  </w:t>
      </w:r>
      <w:r w:rsidRPr="00225968">
        <w:rPr>
          <w:rFonts w:ascii="Tahoma" w:hAnsi="Tahoma" w:cs="Tahoma"/>
        </w:rPr>
        <w:t xml:space="preserve">Participation in this study is not a substitute for health insurance.  </w:t>
      </w:r>
    </w:p>
    <w:p w14:paraId="46498DE9" w14:textId="77777777" w:rsidR="006A3108" w:rsidRPr="00225968" w:rsidRDefault="006A3108" w:rsidP="00E96360">
      <w:pPr>
        <w:pStyle w:val="NormalWeb"/>
        <w:spacing w:before="0" w:beforeAutospacing="0" w:after="0" w:afterAutospacing="0"/>
        <w:rPr>
          <w:rFonts w:ascii="Tahoma" w:hAnsi="Tahoma" w:cs="Tahoma"/>
          <w:b/>
        </w:rPr>
      </w:pPr>
    </w:p>
    <w:p w14:paraId="08F79137" w14:textId="77777777" w:rsidR="00F67F15" w:rsidRPr="00225968" w:rsidRDefault="00F67F15" w:rsidP="00E96360">
      <w:pPr>
        <w:pStyle w:val="NormalWeb"/>
        <w:spacing w:before="0" w:beforeAutospacing="0" w:after="0" w:afterAutospacing="0"/>
        <w:rPr>
          <w:rFonts w:ascii="Tahoma" w:hAnsi="Tahoma" w:cs="Tahoma"/>
          <w:u w:val="single"/>
        </w:rPr>
      </w:pPr>
      <w:r w:rsidRPr="00225968">
        <w:rPr>
          <w:rFonts w:ascii="Tahoma" w:hAnsi="Tahoma" w:cs="Tahoma"/>
          <w:u w:val="single"/>
        </w:rPr>
        <w:t>S</w:t>
      </w:r>
      <w:r w:rsidR="0022609D" w:rsidRPr="00225968">
        <w:rPr>
          <w:rFonts w:ascii="Tahoma" w:hAnsi="Tahoma" w:cs="Tahoma"/>
          <w:u w:val="single"/>
        </w:rPr>
        <w:t>ponsor</w:t>
      </w:r>
    </w:p>
    <w:p w14:paraId="54F8E489" w14:textId="4A25D1EF" w:rsidR="00A408B9" w:rsidRDefault="00214488" w:rsidP="00E96360">
      <w:pPr>
        <w:pStyle w:val="NormalWeb"/>
        <w:spacing w:before="0" w:beforeAutospacing="0" w:after="0" w:afterAutospacing="0"/>
        <w:rPr>
          <w:rFonts w:ascii="Tahoma" w:hAnsi="Tahoma" w:cs="Tahoma"/>
        </w:rPr>
      </w:pPr>
      <w:r w:rsidRPr="00225968">
        <w:rPr>
          <w:rFonts w:ascii="Tahoma" w:hAnsi="Tahoma" w:cs="Tahoma"/>
          <w:bCs/>
          <w:iCs/>
        </w:rPr>
        <w:t>The National Institutes of Health</w:t>
      </w:r>
      <w:r w:rsidR="00F67F15" w:rsidRPr="00225968">
        <w:rPr>
          <w:rFonts w:ascii="Tahoma" w:hAnsi="Tahoma" w:cs="Tahoma"/>
        </w:rPr>
        <w:t xml:space="preserve"> </w:t>
      </w:r>
      <w:proofErr w:type="gramStart"/>
      <w:r w:rsidR="00F67F15" w:rsidRPr="00225968">
        <w:rPr>
          <w:rFonts w:ascii="Tahoma" w:hAnsi="Tahoma" w:cs="Tahoma"/>
        </w:rPr>
        <w:t>is providing</w:t>
      </w:r>
      <w:proofErr w:type="gramEnd"/>
      <w:r w:rsidR="00F67F15" w:rsidRPr="00225968">
        <w:rPr>
          <w:rFonts w:ascii="Tahoma" w:hAnsi="Tahoma" w:cs="Tahoma"/>
        </w:rPr>
        <w:t xml:space="preserve"> financial support and/or material for this study. </w:t>
      </w:r>
    </w:p>
    <w:p w14:paraId="27F39857" w14:textId="0338D3C0" w:rsidR="000A39A3" w:rsidRDefault="000A39A3" w:rsidP="00E96360">
      <w:pPr>
        <w:pStyle w:val="NormalWeb"/>
        <w:spacing w:before="0" w:beforeAutospacing="0" w:after="0" w:afterAutospacing="0"/>
        <w:rPr>
          <w:rFonts w:ascii="Tahoma" w:hAnsi="Tahoma" w:cs="Tahoma"/>
        </w:rPr>
      </w:pPr>
    </w:p>
    <w:p w14:paraId="21C12C22" w14:textId="77777777" w:rsidR="00FA0FBA" w:rsidRPr="00225968" w:rsidRDefault="00FA0FBA" w:rsidP="00E96360">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ahoma" w:hAnsi="Tahoma" w:cs="Tahoma"/>
          <w:b/>
          <w:bCs/>
          <w:caps/>
        </w:rPr>
      </w:pPr>
      <w:bookmarkStart w:id="2" w:name="comp"/>
      <w:bookmarkEnd w:id="2"/>
      <w:r w:rsidRPr="00225968">
        <w:rPr>
          <w:rFonts w:ascii="Tahoma" w:hAnsi="Tahoma" w:cs="Tahoma"/>
          <w:b/>
          <w:bCs/>
          <w:caps/>
        </w:rPr>
        <w:t>COMPENSATION</w:t>
      </w:r>
      <w:r w:rsidR="00064FA0" w:rsidRPr="00225968">
        <w:rPr>
          <w:rFonts w:ascii="Tahoma" w:hAnsi="Tahoma" w:cs="Tahoma"/>
          <w:b/>
          <w:bCs/>
          <w:caps/>
        </w:rPr>
        <w:t xml:space="preserve"> for Research-Related Injury</w:t>
      </w:r>
    </w:p>
    <w:p w14:paraId="0AC6E5F4" w14:textId="77777777" w:rsidR="00FA0FBA" w:rsidRPr="00225968" w:rsidRDefault="00FA0FBA" w:rsidP="00E96360">
      <w:pPr>
        <w:pStyle w:val="NormalWeb"/>
        <w:spacing w:before="0" w:beforeAutospacing="0" w:after="0" w:afterAutospacing="0"/>
        <w:rPr>
          <w:rFonts w:ascii="Tahoma" w:hAnsi="Tahoma" w:cs="Tahoma"/>
          <w:bCs/>
        </w:rPr>
      </w:pPr>
    </w:p>
    <w:p w14:paraId="2A7680E6" w14:textId="1B29A217" w:rsidR="00FA0FBA" w:rsidRPr="00225968" w:rsidRDefault="00FA0FBA" w:rsidP="00E96360">
      <w:pPr>
        <w:rPr>
          <w:rFonts w:ascii="Tahoma" w:hAnsi="Tahoma" w:cs="Tahoma"/>
          <w:b/>
        </w:rPr>
      </w:pPr>
      <w:r w:rsidRPr="00225968">
        <w:rPr>
          <w:rFonts w:ascii="Tahoma" w:hAnsi="Tahoma" w:cs="Tahoma"/>
        </w:rPr>
        <w:t xml:space="preserve">All forms of medical diagnosis and treatment – whether routine or experimental – involve some risk of injury.  In spite of all precautions, you might develop medical complications from participating in this study.  If such complications arise, the </w:t>
      </w:r>
      <w:r w:rsidR="001A0E82" w:rsidRPr="00225968">
        <w:rPr>
          <w:rFonts w:ascii="Tahoma" w:hAnsi="Tahoma" w:cs="Tahoma"/>
        </w:rPr>
        <w:t>study doctor</w:t>
      </w:r>
      <w:r w:rsidRPr="00225968">
        <w:rPr>
          <w:rFonts w:ascii="Tahoma" w:hAnsi="Tahoma" w:cs="Tahoma"/>
        </w:rPr>
        <w:t xml:space="preserve"> and the research study staff will assist you in obtaining appropriate medical </w:t>
      </w:r>
      <w:r w:rsidRPr="00225968">
        <w:rPr>
          <w:rFonts w:ascii="Tahoma" w:hAnsi="Tahoma" w:cs="Tahoma"/>
        </w:rPr>
        <w:lastRenderedPageBreak/>
        <w:t xml:space="preserve">treatment. </w:t>
      </w:r>
      <w:r w:rsidR="00064FA0" w:rsidRPr="00225968">
        <w:rPr>
          <w:rFonts w:ascii="Tahoma" w:hAnsi="Tahoma" w:cs="Tahoma"/>
        </w:rPr>
        <w:t xml:space="preserve"> </w:t>
      </w:r>
      <w:r w:rsidRPr="00225968">
        <w:rPr>
          <w:rFonts w:ascii="Tahoma" w:hAnsi="Tahoma" w:cs="Tahoma"/>
        </w:rPr>
        <w:t xml:space="preserve">In the event that you have an injury or illness that is directly caused by your participation in this study, reimbursement for all related costs of care first will be sought from your insurer, managed care plan, or other benefits program.  </w:t>
      </w:r>
      <w:r w:rsidRPr="00225968">
        <w:rPr>
          <w:rFonts w:ascii="Tahoma" w:hAnsi="Tahoma" w:cs="Tahoma"/>
          <w:b/>
        </w:rPr>
        <w:t>You will be responsible for any associated co-payments or deductibles as required by your insurance.</w:t>
      </w:r>
    </w:p>
    <w:p w14:paraId="1F3BD37E" w14:textId="77777777" w:rsidR="00411C34" w:rsidRPr="00225968" w:rsidRDefault="00411C34" w:rsidP="00E96360">
      <w:pPr>
        <w:rPr>
          <w:rFonts w:ascii="Tahoma" w:hAnsi="Tahoma" w:cs="Tahoma"/>
        </w:rPr>
      </w:pPr>
    </w:p>
    <w:p w14:paraId="552D5DBE" w14:textId="7ABC37DC" w:rsidR="00FA0FBA" w:rsidRDefault="00FA0FBA" w:rsidP="00E96360">
      <w:pPr>
        <w:rPr>
          <w:rFonts w:ascii="Tahoma" w:hAnsi="Tahoma" w:cs="Tahoma"/>
        </w:rPr>
      </w:pPr>
      <w:r w:rsidRPr="00225968">
        <w:rPr>
          <w:rFonts w:ascii="Tahoma" w:hAnsi="Tahoma" w:cs="Tahoma"/>
        </w:rPr>
        <w:t xml:space="preserve">If costs of care related to such an injury are not covered by your insurer, managed care plan or other benefits program, you may be responsible for these costs.  If you are unable to pay for such costs, the </w:t>
      </w:r>
      <w:r w:rsidR="001A0E82" w:rsidRPr="00225968">
        <w:rPr>
          <w:rFonts w:ascii="Tahoma" w:hAnsi="Tahoma" w:cs="Tahoma"/>
        </w:rPr>
        <w:t>study doctor</w:t>
      </w:r>
      <w:r w:rsidRPr="00225968">
        <w:rPr>
          <w:rFonts w:ascii="Tahoma" w:hAnsi="Tahoma" w:cs="Tahoma"/>
        </w:rPr>
        <w:t xml:space="preserve"> will assist you in applying for supplemental benefits </w:t>
      </w:r>
      <w:r w:rsidRPr="00225968">
        <w:rPr>
          <w:rFonts w:ascii="Tahoma" w:hAnsi="Tahoma" w:cs="Tahoma"/>
          <w:bCs/>
        </w:rPr>
        <w:t xml:space="preserve">and explain how to apply for </w:t>
      </w:r>
      <w:r w:rsidR="001A0E82" w:rsidRPr="00225968">
        <w:rPr>
          <w:rFonts w:ascii="Tahoma" w:hAnsi="Tahoma" w:cs="Tahoma"/>
          <w:bCs/>
        </w:rPr>
        <w:t xml:space="preserve">participant </w:t>
      </w:r>
      <w:r w:rsidRPr="00225968">
        <w:rPr>
          <w:rFonts w:ascii="Tahoma" w:hAnsi="Tahoma" w:cs="Tahoma"/>
          <w:bCs/>
        </w:rPr>
        <w:t>financial assistance from the hospital</w:t>
      </w:r>
      <w:r w:rsidRPr="00225968">
        <w:rPr>
          <w:rFonts w:ascii="Tahoma" w:hAnsi="Tahoma" w:cs="Tahoma"/>
        </w:rPr>
        <w:t>.</w:t>
      </w:r>
    </w:p>
    <w:p w14:paraId="21B7F9DF" w14:textId="308E140F" w:rsidR="00281550" w:rsidRDefault="00281550" w:rsidP="00E96360">
      <w:pPr>
        <w:rPr>
          <w:rFonts w:ascii="Tahoma" w:hAnsi="Tahoma" w:cs="Tahoma"/>
        </w:rPr>
      </w:pPr>
    </w:p>
    <w:p w14:paraId="55A4586B" w14:textId="3054238D" w:rsidR="00281550" w:rsidRPr="001527AB" w:rsidRDefault="00281550" w:rsidP="00E96360">
      <w:pPr>
        <w:rPr>
          <w:rFonts w:ascii="Tahoma" w:hAnsi="Tahoma" w:cs="Tahoma"/>
          <w:sz w:val="28"/>
          <w:szCs w:val="28"/>
        </w:rPr>
      </w:pPr>
      <w:r w:rsidRPr="001527AB">
        <w:rPr>
          <w:rFonts w:ascii="Tahoma" w:hAnsi="Tahoma" w:cs="Tahoma"/>
        </w:rPr>
        <w:t xml:space="preserve">There are no plans for the University of Pennsylvania to pay you or give you other compensation for the injury. If you feel this injury was caused by medical error on the part of the study doctors or others involved in the study, you have the legal right to seek payment, even though you are in a study. </w:t>
      </w:r>
    </w:p>
    <w:p w14:paraId="280C1A44" w14:textId="5EA991BA" w:rsidR="00960C17" w:rsidRPr="00225968" w:rsidRDefault="00960C17" w:rsidP="00E96360">
      <w:pPr>
        <w:rPr>
          <w:rFonts w:ascii="Tahoma" w:hAnsi="Tahoma" w:cs="Tahoma"/>
        </w:rPr>
      </w:pPr>
    </w:p>
    <w:p w14:paraId="5C870040" w14:textId="434B6162" w:rsidR="00FA0FBA" w:rsidRPr="00225968" w:rsidRDefault="00FA0FBA" w:rsidP="00E96360">
      <w:pPr>
        <w:rPr>
          <w:rFonts w:ascii="Tahoma" w:hAnsi="Tahoma" w:cs="Tahoma"/>
        </w:rPr>
      </w:pPr>
      <w:r w:rsidRPr="00225968">
        <w:rPr>
          <w:rFonts w:ascii="Tahoma" w:hAnsi="Tahoma" w:cs="Tahoma"/>
        </w:rPr>
        <w:t xml:space="preserve">You do not waive any liability rights for personal injury by signing </w:t>
      </w:r>
      <w:r w:rsidR="001A0E82" w:rsidRPr="00225968">
        <w:rPr>
          <w:rFonts w:ascii="Tahoma" w:hAnsi="Tahoma" w:cs="Tahoma"/>
        </w:rPr>
        <w:t xml:space="preserve">and dating </w:t>
      </w:r>
      <w:r w:rsidRPr="00225968">
        <w:rPr>
          <w:rFonts w:ascii="Tahoma" w:hAnsi="Tahoma" w:cs="Tahoma"/>
        </w:rPr>
        <w:t>this form.</w:t>
      </w:r>
    </w:p>
    <w:p w14:paraId="4221737D" w14:textId="77777777" w:rsidR="00FA0FBA" w:rsidRPr="00225968" w:rsidRDefault="00FA0FBA" w:rsidP="00E96360">
      <w:pPr>
        <w:ind w:left="360"/>
        <w:rPr>
          <w:rFonts w:ascii="Tahoma" w:hAnsi="Tahoma" w:cs="Tahoma"/>
        </w:rPr>
      </w:pPr>
    </w:p>
    <w:p w14:paraId="18584CE4" w14:textId="374BC5A7" w:rsidR="00254743" w:rsidRPr="00225968" w:rsidRDefault="002F31C1" w:rsidP="00E96360">
      <w:pPr>
        <w:pBdr>
          <w:top w:val="single" w:sz="4" w:space="1" w:color="auto"/>
          <w:left w:val="single" w:sz="4" w:space="4" w:color="auto"/>
          <w:bottom w:val="single" w:sz="4" w:space="1" w:color="auto"/>
          <w:right w:val="single" w:sz="4" w:space="4" w:color="auto"/>
        </w:pBdr>
        <w:rPr>
          <w:rFonts w:ascii="Tahoma" w:hAnsi="Tahoma" w:cs="Tahoma"/>
          <w:b/>
          <w:bCs/>
        </w:rPr>
      </w:pPr>
      <w:r w:rsidRPr="00225968">
        <w:rPr>
          <w:rFonts w:ascii="Tahoma" w:hAnsi="Tahoma" w:cs="Tahoma"/>
          <w:b/>
          <w:bCs/>
        </w:rPr>
        <w:t xml:space="preserve">WHOM TO </w:t>
      </w:r>
      <w:proofErr w:type="gramStart"/>
      <w:r w:rsidRPr="00225968">
        <w:rPr>
          <w:rFonts w:ascii="Tahoma" w:hAnsi="Tahoma" w:cs="Tahoma"/>
          <w:b/>
          <w:bCs/>
        </w:rPr>
        <w:t>CONTACT ABOUT</w:t>
      </w:r>
      <w:proofErr w:type="gramEnd"/>
      <w:r w:rsidRPr="00225968">
        <w:rPr>
          <w:rFonts w:ascii="Tahoma" w:hAnsi="Tahoma" w:cs="Tahoma"/>
          <w:b/>
          <w:bCs/>
        </w:rPr>
        <w:t xml:space="preserve"> THIS STUDY</w:t>
      </w:r>
    </w:p>
    <w:p w14:paraId="1E6F93CB" w14:textId="77777777" w:rsidR="00C32E5A" w:rsidRPr="00225968" w:rsidRDefault="00C32E5A" w:rsidP="00E96360">
      <w:pPr>
        <w:rPr>
          <w:rFonts w:ascii="Tahoma" w:hAnsi="Tahoma" w:cs="Tahoma"/>
        </w:rPr>
      </w:pPr>
    </w:p>
    <w:p w14:paraId="7C072EA1" w14:textId="5D97AA5D" w:rsidR="002F31C1" w:rsidRPr="00225968" w:rsidRDefault="002F31C1" w:rsidP="00E96360">
      <w:pPr>
        <w:rPr>
          <w:rFonts w:ascii="Tahoma" w:hAnsi="Tahoma" w:cs="Tahoma"/>
        </w:rPr>
      </w:pPr>
      <w:r w:rsidRPr="00225968">
        <w:rPr>
          <w:rFonts w:ascii="Tahoma" w:hAnsi="Tahoma" w:cs="Tahoma"/>
        </w:rPr>
        <w:t>During the study, if you experience any medical problems, suffer a research-related injury, or have questions, concerns or complaints about the study, please contact the study doctor</w:t>
      </w:r>
      <w:r w:rsidRPr="00225968" w:rsidDel="0057450F">
        <w:rPr>
          <w:rFonts w:ascii="Tahoma" w:hAnsi="Tahoma" w:cs="Tahoma"/>
        </w:rPr>
        <w:t xml:space="preserve"> </w:t>
      </w:r>
      <w:r w:rsidRPr="00225968">
        <w:rPr>
          <w:rFonts w:ascii="Tahoma" w:hAnsi="Tahoma" w:cs="Tahoma"/>
        </w:rPr>
        <w:t xml:space="preserve">at the telephone number listed on the first page of this consent document. If you seek emergency care, or hospitalization is required, alert the treating physician that you are participating in this research study. </w:t>
      </w:r>
    </w:p>
    <w:p w14:paraId="3A94D531" w14:textId="77777777" w:rsidR="002F31C1" w:rsidRPr="00225968" w:rsidRDefault="002F31C1" w:rsidP="00E96360">
      <w:pPr>
        <w:rPr>
          <w:rFonts w:ascii="Tahoma" w:hAnsi="Tahoma" w:cs="Tahoma"/>
        </w:rPr>
      </w:pPr>
    </w:p>
    <w:p w14:paraId="7AC398A1" w14:textId="01076F09" w:rsidR="002F31C1" w:rsidRPr="00225968" w:rsidRDefault="002F31C1" w:rsidP="00E96360">
      <w:pPr>
        <w:rPr>
          <w:rFonts w:ascii="Tahoma" w:hAnsi="Tahoma" w:cs="Tahoma"/>
        </w:rPr>
      </w:pPr>
      <w:r w:rsidRPr="00225968">
        <w:rPr>
          <w:rFonts w:ascii="Tahoma" w:hAnsi="Tahoma" w:cs="Tahoma"/>
        </w:rPr>
        <w:t xml:space="preserve">An institutional review board (IRB) is an independent committee established to help protect the rights of research </w:t>
      </w:r>
      <w:r w:rsidR="001A0E82" w:rsidRPr="00225968">
        <w:rPr>
          <w:rFonts w:ascii="Tahoma" w:hAnsi="Tahoma" w:cs="Tahoma"/>
        </w:rPr>
        <w:t>participants</w:t>
      </w:r>
      <w:r w:rsidRPr="00225968">
        <w:rPr>
          <w:rFonts w:ascii="Tahoma" w:hAnsi="Tahoma" w:cs="Tahoma"/>
        </w:rPr>
        <w:t xml:space="preserve">. If you have any questions about your rights as a research </w:t>
      </w:r>
      <w:r w:rsidR="001A0E82" w:rsidRPr="00225968">
        <w:rPr>
          <w:rFonts w:ascii="Tahoma" w:hAnsi="Tahoma" w:cs="Tahoma"/>
        </w:rPr>
        <w:t>participant</w:t>
      </w:r>
      <w:r w:rsidRPr="00225968">
        <w:rPr>
          <w:rFonts w:ascii="Tahoma" w:hAnsi="Tahoma" w:cs="Tahoma"/>
        </w:rPr>
        <w:t>, and/or concerns or complaints regarding this research study, contact:</w:t>
      </w:r>
    </w:p>
    <w:p w14:paraId="3CC364E8" w14:textId="77777777" w:rsidR="002F31C1" w:rsidRPr="00225968" w:rsidRDefault="002F31C1" w:rsidP="00E96360">
      <w:pPr>
        <w:rPr>
          <w:rFonts w:ascii="Tahoma" w:hAnsi="Tahoma" w:cs="Tahoma"/>
        </w:rPr>
      </w:pPr>
    </w:p>
    <w:p w14:paraId="2F02DB0B" w14:textId="77777777" w:rsidR="002F31C1" w:rsidRPr="00225968" w:rsidRDefault="002F31C1" w:rsidP="00F20FAC">
      <w:pPr>
        <w:pStyle w:val="ListParagraph"/>
        <w:keepNext/>
        <w:numPr>
          <w:ilvl w:val="0"/>
          <w:numId w:val="42"/>
        </w:numPr>
        <w:rPr>
          <w:rFonts w:ascii="Tahoma" w:hAnsi="Tahoma" w:cs="Tahoma"/>
        </w:rPr>
      </w:pPr>
      <w:bookmarkStart w:id="3" w:name="_Hlk533406988"/>
      <w:r w:rsidRPr="00225968">
        <w:rPr>
          <w:rFonts w:ascii="Tahoma" w:hAnsi="Tahoma" w:cs="Tahoma"/>
        </w:rPr>
        <w:t>By mail:</w:t>
      </w:r>
    </w:p>
    <w:p w14:paraId="1B9A08C5" w14:textId="77777777" w:rsidR="002F31C1" w:rsidRPr="00225968" w:rsidRDefault="002F31C1" w:rsidP="00F20FAC">
      <w:pPr>
        <w:keepNext/>
        <w:ind w:left="1530"/>
        <w:rPr>
          <w:rFonts w:ascii="Tahoma" w:hAnsi="Tahoma" w:cs="Tahoma"/>
        </w:rPr>
      </w:pPr>
      <w:r w:rsidRPr="00225968">
        <w:rPr>
          <w:rFonts w:ascii="Tahoma" w:hAnsi="Tahoma" w:cs="Tahoma"/>
        </w:rPr>
        <w:t>Study Subject Adviser</w:t>
      </w:r>
    </w:p>
    <w:p w14:paraId="7F4F23E3" w14:textId="77777777" w:rsidR="002F31C1" w:rsidRPr="00225968" w:rsidRDefault="002F31C1" w:rsidP="00F20FAC">
      <w:pPr>
        <w:keepNext/>
        <w:ind w:left="1530"/>
        <w:rPr>
          <w:rFonts w:ascii="Tahoma" w:hAnsi="Tahoma" w:cs="Tahoma"/>
        </w:rPr>
      </w:pPr>
      <w:r w:rsidRPr="00225968">
        <w:rPr>
          <w:rFonts w:ascii="Tahoma" w:hAnsi="Tahoma" w:cs="Tahoma"/>
        </w:rPr>
        <w:t>Advarra IRB</w:t>
      </w:r>
    </w:p>
    <w:p w14:paraId="1A20AFC2" w14:textId="77777777" w:rsidR="002F31C1" w:rsidRPr="00225968" w:rsidRDefault="002F31C1" w:rsidP="00F20FAC">
      <w:pPr>
        <w:keepNext/>
        <w:ind w:left="1530"/>
        <w:rPr>
          <w:rFonts w:ascii="Tahoma" w:hAnsi="Tahoma" w:cs="Tahoma"/>
        </w:rPr>
      </w:pPr>
      <w:r w:rsidRPr="00225968">
        <w:rPr>
          <w:rFonts w:ascii="Tahoma" w:hAnsi="Tahoma" w:cs="Tahoma"/>
        </w:rPr>
        <w:t>6100 Merriweather Dr., Suite 600</w:t>
      </w:r>
    </w:p>
    <w:p w14:paraId="7303555A" w14:textId="77777777" w:rsidR="002F31C1" w:rsidRPr="00225968" w:rsidRDefault="002F31C1" w:rsidP="00F20FAC">
      <w:pPr>
        <w:keepNext/>
        <w:ind w:left="1530"/>
        <w:rPr>
          <w:rFonts w:ascii="Tahoma" w:hAnsi="Tahoma" w:cs="Tahoma"/>
        </w:rPr>
      </w:pPr>
      <w:r w:rsidRPr="00225968">
        <w:rPr>
          <w:rFonts w:ascii="Tahoma" w:hAnsi="Tahoma" w:cs="Tahoma"/>
        </w:rPr>
        <w:t>Columbia, MD 21044</w:t>
      </w:r>
    </w:p>
    <w:p w14:paraId="61EE6085" w14:textId="77777777" w:rsidR="002F31C1" w:rsidRPr="00225968" w:rsidRDefault="002F31C1" w:rsidP="00F20FAC">
      <w:pPr>
        <w:pStyle w:val="ListParagraph"/>
        <w:keepNext/>
        <w:numPr>
          <w:ilvl w:val="0"/>
          <w:numId w:val="42"/>
        </w:numPr>
        <w:rPr>
          <w:rFonts w:ascii="Tahoma" w:hAnsi="Tahoma" w:cs="Tahoma"/>
        </w:rPr>
      </w:pPr>
      <w:r w:rsidRPr="00225968">
        <w:rPr>
          <w:rFonts w:ascii="Tahoma" w:hAnsi="Tahoma" w:cs="Tahoma"/>
        </w:rPr>
        <w:t xml:space="preserve">or call </w:t>
      </w:r>
      <w:r w:rsidRPr="00225968">
        <w:rPr>
          <w:rFonts w:ascii="Tahoma" w:hAnsi="Tahoma" w:cs="Tahoma"/>
          <w:b/>
          <w:bCs/>
          <w:u w:val="single"/>
        </w:rPr>
        <w:t>toll free</w:t>
      </w:r>
      <w:r w:rsidRPr="00225968">
        <w:rPr>
          <w:rFonts w:ascii="Tahoma" w:hAnsi="Tahoma" w:cs="Tahoma"/>
        </w:rPr>
        <w:t>:    877-992-4724</w:t>
      </w:r>
    </w:p>
    <w:p w14:paraId="10F9ADDA" w14:textId="2A0C93CB" w:rsidR="002F31C1" w:rsidRPr="00225968" w:rsidRDefault="002F31C1" w:rsidP="00F20FAC">
      <w:pPr>
        <w:pStyle w:val="ListParagraph"/>
        <w:keepNext/>
        <w:numPr>
          <w:ilvl w:val="0"/>
          <w:numId w:val="42"/>
        </w:numPr>
        <w:rPr>
          <w:rFonts w:ascii="Tahoma" w:hAnsi="Tahoma" w:cs="Tahoma"/>
        </w:rPr>
      </w:pPr>
      <w:r w:rsidRPr="00225968">
        <w:rPr>
          <w:rFonts w:ascii="Tahoma" w:hAnsi="Tahoma" w:cs="Tahoma"/>
        </w:rPr>
        <w:t xml:space="preserve">or by </w:t>
      </w:r>
      <w:r w:rsidRPr="00225968">
        <w:rPr>
          <w:rFonts w:ascii="Tahoma" w:hAnsi="Tahoma" w:cs="Tahoma"/>
          <w:b/>
          <w:bCs/>
          <w:u w:val="single"/>
        </w:rPr>
        <w:t>email</w:t>
      </w:r>
      <w:r w:rsidRPr="00225968">
        <w:rPr>
          <w:rFonts w:ascii="Tahoma" w:hAnsi="Tahoma" w:cs="Tahoma"/>
        </w:rPr>
        <w:t xml:space="preserve">:          </w:t>
      </w:r>
      <w:hyperlink r:id="rId7" w:history="1">
        <w:r w:rsidRPr="00225968">
          <w:rPr>
            <w:rStyle w:val="Hyperlink"/>
            <w:rFonts w:ascii="Tahoma" w:eastAsia="SimSun" w:hAnsi="Tahoma" w:cs="Tahoma"/>
            <w:color w:val="auto"/>
          </w:rPr>
          <w:t>adviser@advarra.com</w:t>
        </w:r>
      </w:hyperlink>
    </w:p>
    <w:bookmarkEnd w:id="3"/>
    <w:p w14:paraId="558F4E60" w14:textId="77777777" w:rsidR="002F31C1" w:rsidRPr="00225968" w:rsidRDefault="002F31C1" w:rsidP="00E96360">
      <w:pPr>
        <w:rPr>
          <w:rFonts w:ascii="Tahoma" w:hAnsi="Tahoma" w:cs="Tahoma"/>
        </w:rPr>
      </w:pPr>
    </w:p>
    <w:p w14:paraId="75BE8BF8" w14:textId="3F358FCC" w:rsidR="002F31C1" w:rsidRPr="00225968" w:rsidRDefault="002F31C1" w:rsidP="00E96360">
      <w:pPr>
        <w:rPr>
          <w:rFonts w:ascii="Tahoma" w:hAnsi="Tahoma" w:cs="Tahoma"/>
        </w:rPr>
      </w:pPr>
      <w:r w:rsidRPr="00225968">
        <w:rPr>
          <w:rFonts w:ascii="Tahoma" w:hAnsi="Tahoma" w:cs="Tahoma"/>
        </w:rPr>
        <w:t xml:space="preserve">Please </w:t>
      </w:r>
      <w:proofErr w:type="gramStart"/>
      <w:r w:rsidRPr="00225968">
        <w:rPr>
          <w:rFonts w:ascii="Tahoma" w:hAnsi="Tahoma" w:cs="Tahoma"/>
        </w:rPr>
        <w:t>reference</w:t>
      </w:r>
      <w:proofErr w:type="gramEnd"/>
      <w:r w:rsidRPr="00225968">
        <w:rPr>
          <w:rFonts w:ascii="Tahoma" w:hAnsi="Tahoma" w:cs="Tahoma"/>
        </w:rPr>
        <w:t xml:space="preserve"> the following number when contacting the Study Subject Adviser: </w:t>
      </w:r>
      <w:r w:rsidRPr="00225968">
        <w:rPr>
          <w:rFonts w:ascii="Tahoma" w:hAnsi="Tahoma" w:cs="Tahoma"/>
          <w:bCs/>
          <w:iCs/>
          <w:u w:val="single"/>
        </w:rPr>
        <w:t>Pro00053806</w:t>
      </w:r>
      <w:r w:rsidRPr="00225968">
        <w:rPr>
          <w:rFonts w:ascii="Tahoma" w:hAnsi="Tahoma" w:cs="Tahoma"/>
          <w:bCs/>
          <w:iCs/>
        </w:rPr>
        <w:t>.</w:t>
      </w:r>
    </w:p>
    <w:p w14:paraId="4AE4AB7C" w14:textId="77777777" w:rsidR="0013056B" w:rsidRPr="00225968" w:rsidRDefault="0013056B" w:rsidP="00E96360">
      <w:pPr>
        <w:pStyle w:val="NormalWeb"/>
        <w:spacing w:before="0" w:beforeAutospacing="0" w:after="0" w:afterAutospacing="0"/>
        <w:rPr>
          <w:rFonts w:ascii="Tahoma" w:hAnsi="Tahoma" w:cs="Tahoma"/>
          <w:iCs/>
        </w:rPr>
      </w:pPr>
    </w:p>
    <w:p w14:paraId="7A9E3A12" w14:textId="1F564012" w:rsidR="00352FCB" w:rsidRPr="00225968" w:rsidRDefault="00235B8F" w:rsidP="005C7396">
      <w:pPr>
        <w:pStyle w:val="NormalWeb"/>
        <w:keepNext/>
        <w:spacing w:before="0" w:beforeAutospacing="0" w:after="0" w:afterAutospacing="0"/>
        <w:rPr>
          <w:rFonts w:ascii="Tahoma" w:hAnsi="Tahoma" w:cs="Tahoma"/>
          <w:iCs/>
        </w:rPr>
      </w:pPr>
      <w:r w:rsidRPr="00225968">
        <w:rPr>
          <w:rFonts w:ascii="Tahoma" w:hAnsi="Tahoma" w:cs="Tahoma"/>
          <w:iCs/>
        </w:rPr>
        <w:lastRenderedPageBreak/>
        <w:t xml:space="preserve">May we contact you about future studies that may be of interest to you?   </w:t>
      </w:r>
    </w:p>
    <w:p w14:paraId="2326BCA7" w14:textId="2402C9A3" w:rsidR="00235B8F" w:rsidRPr="00225968" w:rsidRDefault="00235B8F" w:rsidP="00E96360">
      <w:pPr>
        <w:pStyle w:val="NormalWeb"/>
        <w:spacing w:before="0" w:beforeAutospacing="0" w:after="0" w:afterAutospacing="0"/>
        <w:rPr>
          <w:rFonts w:ascii="Tahoma" w:hAnsi="Tahoma" w:cs="Tahoma"/>
          <w:iCs/>
        </w:rPr>
      </w:pPr>
      <w:r w:rsidRPr="00225968">
        <w:rPr>
          <w:rFonts w:ascii="Tahoma" w:hAnsi="Tahoma" w:cs="Tahoma"/>
          <w:iCs/>
        </w:rPr>
        <w:t xml:space="preserve">____ </w:t>
      </w:r>
      <w:r w:rsidR="00511209" w:rsidRPr="00225968">
        <w:rPr>
          <w:rFonts w:ascii="Tahoma" w:hAnsi="Tahoma" w:cs="Tahoma"/>
          <w:iCs/>
        </w:rPr>
        <w:t xml:space="preserve">(initials)  </w:t>
      </w:r>
      <w:r w:rsidRPr="00225968">
        <w:rPr>
          <w:rFonts w:ascii="Tahoma" w:hAnsi="Tahoma" w:cs="Tahoma"/>
          <w:iCs/>
        </w:rPr>
        <w:t xml:space="preserve">Yes </w:t>
      </w:r>
      <w:r w:rsidR="00D0298A" w:rsidRPr="00225968">
        <w:rPr>
          <w:rFonts w:ascii="Tahoma" w:hAnsi="Tahoma" w:cs="Tahoma"/>
          <w:iCs/>
        </w:rPr>
        <w:t xml:space="preserve">   </w:t>
      </w:r>
      <w:r w:rsidRPr="00225968">
        <w:rPr>
          <w:rFonts w:ascii="Tahoma" w:hAnsi="Tahoma" w:cs="Tahoma"/>
          <w:iCs/>
        </w:rPr>
        <w:t xml:space="preserve"> ____ </w:t>
      </w:r>
      <w:r w:rsidR="00511209" w:rsidRPr="00225968">
        <w:rPr>
          <w:rFonts w:ascii="Tahoma" w:hAnsi="Tahoma" w:cs="Tahoma"/>
          <w:iCs/>
        </w:rPr>
        <w:t xml:space="preserve">(initials)  </w:t>
      </w:r>
      <w:r w:rsidRPr="00225968">
        <w:rPr>
          <w:rFonts w:ascii="Tahoma" w:hAnsi="Tahoma" w:cs="Tahoma"/>
          <w:iCs/>
        </w:rPr>
        <w:t>No</w:t>
      </w:r>
    </w:p>
    <w:p w14:paraId="20200CBD" w14:textId="77777777" w:rsidR="00235B8F" w:rsidRPr="00225968" w:rsidRDefault="00235B8F" w:rsidP="00E96360">
      <w:pPr>
        <w:rPr>
          <w:rFonts w:ascii="Tahoma" w:hAnsi="Tahoma" w:cs="Tahoma"/>
          <w:b/>
          <w:bCs/>
        </w:rPr>
      </w:pPr>
    </w:p>
    <w:p w14:paraId="026F4E18" w14:textId="77777777" w:rsidR="0013056B" w:rsidRPr="00225968" w:rsidRDefault="0013056B" w:rsidP="00E96360">
      <w:pPr>
        <w:rPr>
          <w:rFonts w:ascii="Tahoma" w:hAnsi="Tahoma" w:cs="Tahoma"/>
        </w:rPr>
      </w:pPr>
    </w:p>
    <w:p w14:paraId="08957FBC" w14:textId="6B507A01" w:rsidR="00235B8F" w:rsidRPr="00225968" w:rsidRDefault="00CE185A" w:rsidP="00E96360">
      <w:pPr>
        <w:rPr>
          <w:rFonts w:ascii="Tahoma" w:hAnsi="Tahoma" w:cs="Tahoma"/>
        </w:rPr>
      </w:pPr>
      <w:r w:rsidRPr="00225968">
        <w:rPr>
          <w:rFonts w:ascii="Tahoma" w:hAnsi="Tahoma" w:cs="Tahoma"/>
        </w:rPr>
        <w:t xml:space="preserve">Signing </w:t>
      </w:r>
      <w:r w:rsidR="00475611" w:rsidRPr="00225968">
        <w:rPr>
          <w:rFonts w:ascii="Tahoma" w:hAnsi="Tahoma" w:cs="Tahoma"/>
        </w:rPr>
        <w:t xml:space="preserve">and dating </w:t>
      </w:r>
      <w:r w:rsidRPr="00225968">
        <w:rPr>
          <w:rFonts w:ascii="Tahoma" w:hAnsi="Tahoma" w:cs="Tahoma"/>
        </w:rPr>
        <w:t>your name means you agree to be in this study and that you will receive a copy of this signed and dated consent form</w:t>
      </w:r>
      <w:r w:rsidR="005C1520" w:rsidRPr="00225968">
        <w:rPr>
          <w:rFonts w:ascii="Tahoma" w:hAnsi="Tahoma" w:cs="Tahoma"/>
        </w:rPr>
        <w:t>.</w:t>
      </w:r>
    </w:p>
    <w:p w14:paraId="39C671F3" w14:textId="77777777" w:rsidR="00930D1B" w:rsidRPr="00225968" w:rsidRDefault="00930D1B" w:rsidP="00E96360">
      <w:pPr>
        <w:rPr>
          <w:rFonts w:ascii="Tahoma" w:hAnsi="Tahoma" w:cs="Tahoma"/>
        </w:rPr>
      </w:pPr>
    </w:p>
    <w:p w14:paraId="6A52174D" w14:textId="1356954B" w:rsidR="00352FCB" w:rsidRPr="00225968" w:rsidRDefault="00352FCB" w:rsidP="00E96360">
      <w:pPr>
        <w:ind w:right="-540"/>
        <w:rPr>
          <w:rFonts w:ascii="Tahoma" w:eastAsia="Arial Unicode MS" w:hAnsi="Tahoma" w:cs="Tahoma"/>
        </w:rPr>
      </w:pPr>
      <w:r w:rsidRPr="00225968">
        <w:rPr>
          <w:rFonts w:ascii="Tahoma" w:eastAsia="Arial Unicode MS" w:hAnsi="Tahoma" w:cs="Tahoma"/>
          <w:iCs/>
        </w:rPr>
        <w:t>_____________________________________</w:t>
      </w:r>
      <w:r w:rsidRPr="00225968">
        <w:rPr>
          <w:rFonts w:ascii="Tahoma" w:eastAsia="Arial Unicode MS" w:hAnsi="Tahoma" w:cs="Tahoma"/>
          <w:iCs/>
        </w:rPr>
        <w:tab/>
        <w:t xml:space="preserve">               ____________</w:t>
      </w:r>
      <w:r w:rsidRPr="00225968">
        <w:rPr>
          <w:rFonts w:ascii="Tahoma" w:eastAsia="Arial Unicode MS" w:hAnsi="Tahoma" w:cs="Tahoma"/>
        </w:rPr>
        <w:br/>
        <w:t>Signature of Adult Participant</w:t>
      </w:r>
      <w:r w:rsidRPr="00225968">
        <w:rPr>
          <w:rFonts w:ascii="Tahoma" w:eastAsia="Arial Unicode MS" w:hAnsi="Tahoma" w:cs="Tahoma"/>
        </w:rPr>
        <w:tab/>
      </w:r>
      <w:r w:rsidRPr="00225968">
        <w:rPr>
          <w:rFonts w:ascii="Tahoma" w:eastAsia="Arial Unicode MS" w:hAnsi="Tahoma" w:cs="Tahoma"/>
        </w:rPr>
        <w:tab/>
      </w:r>
      <w:r w:rsidRPr="00225968">
        <w:rPr>
          <w:rFonts w:ascii="Tahoma" w:eastAsia="Arial Unicode MS" w:hAnsi="Tahoma" w:cs="Tahoma"/>
        </w:rPr>
        <w:tab/>
      </w:r>
      <w:r w:rsidRPr="00225968">
        <w:rPr>
          <w:rFonts w:ascii="Tahoma" w:eastAsia="Arial Unicode MS" w:hAnsi="Tahoma" w:cs="Tahoma"/>
        </w:rPr>
        <w:tab/>
        <w:t xml:space="preserve">  </w:t>
      </w:r>
      <w:r w:rsidRPr="00225968">
        <w:rPr>
          <w:rFonts w:ascii="Tahoma" w:eastAsia="Arial Unicode MS" w:hAnsi="Tahoma" w:cs="Tahoma"/>
        </w:rPr>
        <w:tab/>
        <w:t xml:space="preserve">  Date</w:t>
      </w:r>
      <w:r w:rsidRPr="00225968">
        <w:rPr>
          <w:rFonts w:ascii="Tahoma" w:eastAsia="Arial Unicode MS" w:hAnsi="Tahoma" w:cs="Tahoma"/>
        </w:rPr>
        <w:br/>
      </w:r>
    </w:p>
    <w:p w14:paraId="535C3E60" w14:textId="77777777" w:rsidR="00D25267" w:rsidRPr="00225968" w:rsidRDefault="00D25267" w:rsidP="00E96360">
      <w:pPr>
        <w:ind w:right="-540"/>
        <w:rPr>
          <w:rFonts w:ascii="Tahoma" w:hAnsi="Tahoma" w:cs="Tahoma"/>
        </w:rPr>
      </w:pPr>
      <w:r w:rsidRPr="00225968">
        <w:rPr>
          <w:rFonts w:ascii="Tahoma" w:hAnsi="Tahoma" w:cs="Tahoma"/>
        </w:rPr>
        <w:t xml:space="preserve">_____________________________________            </w:t>
      </w:r>
      <w:r w:rsidRPr="00225968">
        <w:rPr>
          <w:rFonts w:ascii="Tahoma" w:hAnsi="Tahoma" w:cs="Tahoma"/>
        </w:rPr>
        <w:tab/>
      </w:r>
    </w:p>
    <w:p w14:paraId="14D1D107" w14:textId="77777777" w:rsidR="00D25267" w:rsidRPr="00225968" w:rsidRDefault="00D25267" w:rsidP="00E96360">
      <w:pPr>
        <w:ind w:right="-540"/>
        <w:rPr>
          <w:rFonts w:ascii="Tahoma" w:hAnsi="Tahoma" w:cs="Tahoma"/>
          <w:iCs/>
        </w:rPr>
      </w:pPr>
      <w:r w:rsidRPr="00225968">
        <w:rPr>
          <w:rFonts w:ascii="Tahoma" w:hAnsi="Tahoma" w:cs="Tahoma"/>
        </w:rPr>
        <w:t>Print Name of Adult P</w:t>
      </w:r>
      <w:r w:rsidRPr="00225968">
        <w:rPr>
          <w:rFonts w:ascii="Tahoma" w:hAnsi="Tahoma" w:cs="Tahoma"/>
          <w:iCs/>
        </w:rPr>
        <w:t xml:space="preserve">articipant                                        </w:t>
      </w:r>
    </w:p>
    <w:p w14:paraId="504CBF73" w14:textId="77777777" w:rsidR="00D25267" w:rsidRPr="00225968" w:rsidRDefault="00D25267" w:rsidP="00E96360">
      <w:pPr>
        <w:ind w:right="-540"/>
        <w:rPr>
          <w:rFonts w:ascii="Tahoma" w:eastAsia="Arial Unicode MS" w:hAnsi="Tahoma" w:cs="Tahoma"/>
        </w:rPr>
      </w:pPr>
    </w:p>
    <w:p w14:paraId="0239878F" w14:textId="77777777" w:rsidR="00352FCB" w:rsidRPr="00225968" w:rsidRDefault="00352FCB" w:rsidP="00E96360">
      <w:pPr>
        <w:ind w:right="-1080"/>
        <w:rPr>
          <w:rFonts w:ascii="Tahoma" w:eastAsia="Arial Unicode MS" w:hAnsi="Tahoma" w:cs="Tahoma"/>
          <w:iCs/>
        </w:rPr>
      </w:pPr>
      <w:r w:rsidRPr="00225968">
        <w:rPr>
          <w:rFonts w:ascii="Tahoma" w:eastAsia="Arial Unicode MS" w:hAnsi="Tahoma" w:cs="Tahoma"/>
          <w:iCs/>
        </w:rPr>
        <w:t>_____________________________________</w:t>
      </w:r>
      <w:r w:rsidRPr="00225968">
        <w:rPr>
          <w:rFonts w:ascii="Tahoma" w:eastAsia="Arial Unicode MS" w:hAnsi="Tahoma" w:cs="Tahoma"/>
          <w:iCs/>
        </w:rPr>
        <w:tab/>
        <w:t xml:space="preserve">               ____________        </w:t>
      </w:r>
    </w:p>
    <w:p w14:paraId="7412199D" w14:textId="77777777" w:rsidR="00352FCB" w:rsidRPr="00225968" w:rsidRDefault="00352FCB" w:rsidP="00E96360">
      <w:pPr>
        <w:ind w:right="-1080"/>
        <w:rPr>
          <w:rFonts w:ascii="Tahoma" w:eastAsia="Arial Unicode MS" w:hAnsi="Tahoma" w:cs="Tahoma"/>
          <w:iCs/>
        </w:rPr>
      </w:pPr>
      <w:r w:rsidRPr="00225968">
        <w:rPr>
          <w:rFonts w:ascii="Tahoma" w:eastAsia="Arial Unicode MS" w:hAnsi="Tahoma" w:cs="Tahoma"/>
          <w:iCs/>
        </w:rPr>
        <w:t xml:space="preserve">Signature of Legally Authorized </w:t>
      </w:r>
      <w:r w:rsidR="002E74C8" w:rsidRPr="00225968">
        <w:rPr>
          <w:rFonts w:ascii="Tahoma" w:eastAsia="Arial Unicode MS" w:hAnsi="Tahoma" w:cs="Tahoma"/>
          <w:iCs/>
        </w:rPr>
        <w:t>R</w:t>
      </w:r>
      <w:r w:rsidRPr="00225968">
        <w:rPr>
          <w:rFonts w:ascii="Tahoma" w:eastAsia="Arial Unicode MS" w:hAnsi="Tahoma" w:cs="Tahoma"/>
          <w:iCs/>
        </w:rPr>
        <w:t>epresentative (LAR)</w:t>
      </w:r>
      <w:r w:rsidRPr="00225968">
        <w:rPr>
          <w:rFonts w:ascii="Tahoma" w:eastAsia="Arial Unicode MS" w:hAnsi="Tahoma" w:cs="Tahoma"/>
          <w:iCs/>
        </w:rPr>
        <w:tab/>
      </w:r>
      <w:r w:rsidRPr="00225968">
        <w:rPr>
          <w:rFonts w:ascii="Tahoma" w:eastAsia="Arial Unicode MS" w:hAnsi="Tahoma" w:cs="Tahoma"/>
          <w:iCs/>
        </w:rPr>
        <w:tab/>
        <w:t xml:space="preserve">  Date </w:t>
      </w:r>
    </w:p>
    <w:p w14:paraId="756DA3BB" w14:textId="2DFFDED1" w:rsidR="00436AD2" w:rsidRPr="00225968" w:rsidRDefault="00436AD2" w:rsidP="00E96360">
      <w:pPr>
        <w:ind w:right="-1080"/>
        <w:rPr>
          <w:rFonts w:ascii="Tahoma" w:eastAsia="Arial Unicode MS" w:hAnsi="Tahoma" w:cs="Tahoma"/>
          <w:iCs/>
        </w:rPr>
      </w:pPr>
    </w:p>
    <w:p w14:paraId="4EB41735" w14:textId="77777777" w:rsidR="00436AD2" w:rsidRPr="00225968" w:rsidRDefault="00436AD2" w:rsidP="00E96360">
      <w:pPr>
        <w:ind w:right="-540"/>
        <w:rPr>
          <w:rFonts w:ascii="Tahoma" w:hAnsi="Tahoma" w:cs="Tahoma"/>
        </w:rPr>
      </w:pPr>
      <w:r w:rsidRPr="00225968">
        <w:rPr>
          <w:rFonts w:ascii="Tahoma" w:hAnsi="Tahoma" w:cs="Tahoma"/>
        </w:rPr>
        <w:t xml:space="preserve">_____________________________________            </w:t>
      </w:r>
      <w:r w:rsidRPr="00225968">
        <w:rPr>
          <w:rFonts w:ascii="Tahoma" w:hAnsi="Tahoma" w:cs="Tahoma"/>
        </w:rPr>
        <w:tab/>
      </w:r>
    </w:p>
    <w:p w14:paraId="6DEB215F" w14:textId="77777777" w:rsidR="00436AD2" w:rsidRPr="00225968" w:rsidRDefault="00436AD2" w:rsidP="00E96360">
      <w:pPr>
        <w:ind w:right="-540"/>
        <w:rPr>
          <w:rFonts w:ascii="Tahoma" w:hAnsi="Tahoma" w:cs="Tahoma"/>
          <w:iCs/>
        </w:rPr>
      </w:pPr>
      <w:r w:rsidRPr="00225968">
        <w:rPr>
          <w:rFonts w:ascii="Tahoma" w:hAnsi="Tahoma" w:cs="Tahoma"/>
        </w:rPr>
        <w:t>Print Name of LAR</w:t>
      </w:r>
      <w:r w:rsidRPr="00225968">
        <w:rPr>
          <w:rFonts w:ascii="Tahoma" w:hAnsi="Tahoma" w:cs="Tahoma"/>
          <w:iCs/>
        </w:rPr>
        <w:t xml:space="preserve">                                        </w:t>
      </w:r>
    </w:p>
    <w:p w14:paraId="706C2089" w14:textId="4C13B25F" w:rsidR="00352FCB" w:rsidRPr="00225968" w:rsidRDefault="00352FCB" w:rsidP="00E96360">
      <w:pPr>
        <w:ind w:right="-1080"/>
        <w:rPr>
          <w:rFonts w:ascii="Tahoma" w:eastAsia="Arial Unicode MS" w:hAnsi="Tahoma" w:cs="Tahoma"/>
          <w:iCs/>
        </w:rPr>
      </w:pPr>
    </w:p>
    <w:p w14:paraId="7F291EAD" w14:textId="77777777" w:rsidR="00352FCB" w:rsidRPr="00225968" w:rsidRDefault="00352FCB" w:rsidP="00E96360">
      <w:pPr>
        <w:ind w:right="-1080"/>
        <w:rPr>
          <w:rFonts w:ascii="Tahoma" w:eastAsia="Arial Unicode MS" w:hAnsi="Tahoma" w:cs="Tahoma"/>
          <w:iCs/>
        </w:rPr>
      </w:pPr>
      <w:r w:rsidRPr="00225968">
        <w:rPr>
          <w:rFonts w:ascii="Tahoma" w:eastAsia="Arial Unicode MS" w:hAnsi="Tahoma" w:cs="Tahoma"/>
          <w:iCs/>
        </w:rPr>
        <w:t>_____________________________________</w:t>
      </w:r>
    </w:p>
    <w:p w14:paraId="678ADD3D" w14:textId="77777777" w:rsidR="00352FCB" w:rsidRPr="00225968" w:rsidRDefault="00352FCB" w:rsidP="00E96360">
      <w:pPr>
        <w:ind w:right="-1080"/>
        <w:rPr>
          <w:rFonts w:ascii="Tahoma" w:eastAsia="Arial Unicode MS" w:hAnsi="Tahoma" w:cs="Tahoma"/>
          <w:iCs/>
        </w:rPr>
      </w:pPr>
      <w:r w:rsidRPr="00225968">
        <w:rPr>
          <w:rFonts w:ascii="Tahoma" w:eastAsia="Arial Unicode MS" w:hAnsi="Tahoma" w:cs="Tahoma"/>
          <w:iCs/>
        </w:rPr>
        <w:t xml:space="preserve">LAR’s Authority to Act for Participant </w:t>
      </w:r>
      <w:r w:rsidRPr="00225968">
        <w:rPr>
          <w:rFonts w:ascii="Tahoma" w:eastAsia="Arial Unicode MS" w:hAnsi="Tahoma" w:cs="Tahoma"/>
          <w:iCs/>
        </w:rPr>
        <w:tab/>
      </w:r>
      <w:r w:rsidRPr="00225968">
        <w:rPr>
          <w:rFonts w:ascii="Tahoma" w:eastAsia="Arial Unicode MS" w:hAnsi="Tahoma" w:cs="Tahoma"/>
          <w:iCs/>
        </w:rPr>
        <w:tab/>
      </w:r>
    </w:p>
    <w:p w14:paraId="4A53B72A" w14:textId="77777777" w:rsidR="00D0298A" w:rsidRPr="00225968" w:rsidRDefault="00D0298A" w:rsidP="00E96360">
      <w:pPr>
        <w:ind w:right="-1080"/>
        <w:rPr>
          <w:rFonts w:ascii="Tahoma" w:eastAsia="Arial Unicode MS" w:hAnsi="Tahoma" w:cs="Tahoma"/>
          <w:iCs/>
        </w:rPr>
      </w:pPr>
    </w:p>
    <w:p w14:paraId="4EDCF21C" w14:textId="6E8A4A5D" w:rsidR="00352FCB" w:rsidRPr="00225968" w:rsidRDefault="00352FCB" w:rsidP="00E96360">
      <w:pPr>
        <w:ind w:right="-1080"/>
        <w:rPr>
          <w:rFonts w:ascii="Tahoma" w:eastAsia="Arial Unicode MS" w:hAnsi="Tahoma" w:cs="Tahoma"/>
          <w:iCs/>
        </w:rPr>
      </w:pPr>
      <w:r w:rsidRPr="00225968">
        <w:rPr>
          <w:rFonts w:ascii="Tahoma" w:eastAsia="Arial Unicode MS" w:hAnsi="Tahoma" w:cs="Tahoma"/>
          <w:iCs/>
        </w:rPr>
        <w:t>_____________________________________</w:t>
      </w:r>
      <w:r w:rsidRPr="00225968">
        <w:rPr>
          <w:rFonts w:ascii="Tahoma" w:eastAsia="Arial Unicode MS" w:hAnsi="Tahoma" w:cs="Tahoma"/>
          <w:iCs/>
        </w:rPr>
        <w:tab/>
        <w:t xml:space="preserve">               ____________ </w:t>
      </w:r>
    </w:p>
    <w:p w14:paraId="0D40EE4C" w14:textId="77777777" w:rsidR="00235B8F" w:rsidRPr="00225968" w:rsidRDefault="00235B8F" w:rsidP="00E96360">
      <w:pPr>
        <w:rPr>
          <w:rFonts w:ascii="Tahoma" w:hAnsi="Tahoma" w:cs="Tahoma"/>
        </w:rPr>
      </w:pPr>
      <w:r w:rsidRPr="00225968">
        <w:rPr>
          <w:rFonts w:ascii="Tahoma" w:eastAsia="Arial Unicode MS" w:hAnsi="Tahoma" w:cs="Tahoma"/>
        </w:rPr>
        <w:t>Signature of Person Obtaining Consent</w:t>
      </w:r>
      <w:r w:rsidRPr="00225968">
        <w:rPr>
          <w:rFonts w:ascii="Tahoma" w:hAnsi="Tahoma" w:cs="Tahoma"/>
        </w:rPr>
        <w:tab/>
      </w:r>
      <w:r w:rsidRPr="00225968">
        <w:rPr>
          <w:rFonts w:ascii="Tahoma" w:hAnsi="Tahoma" w:cs="Tahoma"/>
        </w:rPr>
        <w:tab/>
      </w:r>
      <w:r w:rsidRPr="00225968">
        <w:rPr>
          <w:rFonts w:ascii="Tahoma" w:hAnsi="Tahoma" w:cs="Tahoma"/>
        </w:rPr>
        <w:tab/>
        <w:t xml:space="preserve">  </w:t>
      </w:r>
      <w:r w:rsidR="00352FCB" w:rsidRPr="00225968">
        <w:rPr>
          <w:rFonts w:ascii="Tahoma" w:hAnsi="Tahoma" w:cs="Tahoma"/>
        </w:rPr>
        <w:tab/>
        <w:t xml:space="preserve">  </w:t>
      </w:r>
      <w:r w:rsidRPr="00225968">
        <w:rPr>
          <w:rFonts w:ascii="Tahoma" w:hAnsi="Tahoma" w:cs="Tahoma"/>
        </w:rPr>
        <w:t>Date</w:t>
      </w:r>
    </w:p>
    <w:p w14:paraId="0F029016" w14:textId="77777777" w:rsidR="00235B8F" w:rsidRPr="00225968" w:rsidRDefault="00235B8F" w:rsidP="00E96360">
      <w:pPr>
        <w:pStyle w:val="NormalWeb"/>
        <w:spacing w:before="0" w:beforeAutospacing="0" w:after="0" w:afterAutospacing="0"/>
        <w:rPr>
          <w:rFonts w:ascii="Tahoma" w:hAnsi="Tahoma" w:cs="Tahoma"/>
        </w:rPr>
      </w:pPr>
    </w:p>
    <w:p w14:paraId="6D691CC5" w14:textId="1B655720" w:rsidR="00436AD2" w:rsidRPr="00225968" w:rsidRDefault="00436AD2" w:rsidP="00E96360">
      <w:pPr>
        <w:ind w:right="-540"/>
        <w:rPr>
          <w:rFonts w:ascii="Tahoma" w:hAnsi="Tahoma" w:cs="Tahoma"/>
        </w:rPr>
      </w:pPr>
      <w:r w:rsidRPr="00225968">
        <w:rPr>
          <w:rFonts w:ascii="Tahoma" w:hAnsi="Tahoma" w:cs="Tahoma"/>
        </w:rPr>
        <w:t xml:space="preserve">_____________________________________            </w:t>
      </w:r>
      <w:r w:rsidRPr="00225968">
        <w:rPr>
          <w:rFonts w:ascii="Tahoma" w:hAnsi="Tahoma" w:cs="Tahoma"/>
        </w:rPr>
        <w:tab/>
      </w:r>
    </w:p>
    <w:p w14:paraId="5B8C7877" w14:textId="18A10139" w:rsidR="00436AD2" w:rsidRDefault="00436AD2" w:rsidP="00E96360">
      <w:pPr>
        <w:pStyle w:val="NormalWeb"/>
        <w:spacing w:before="0" w:beforeAutospacing="0" w:after="0" w:afterAutospacing="0"/>
        <w:rPr>
          <w:rFonts w:ascii="Tahoma" w:hAnsi="Tahoma" w:cs="Tahoma"/>
        </w:rPr>
      </w:pPr>
      <w:r w:rsidRPr="00225968">
        <w:rPr>
          <w:rFonts w:ascii="Tahoma" w:hAnsi="Tahoma" w:cs="Tahoma"/>
        </w:rPr>
        <w:t>Print Name of Person Obtaining Consent</w:t>
      </w:r>
    </w:p>
    <w:p w14:paraId="73B8B87A" w14:textId="108A192F" w:rsidR="009F0200" w:rsidRDefault="009F0200" w:rsidP="00E96360">
      <w:pPr>
        <w:pStyle w:val="NormalWeb"/>
        <w:spacing w:before="0" w:beforeAutospacing="0" w:after="0" w:afterAutospacing="0"/>
        <w:rPr>
          <w:rFonts w:ascii="Tahoma" w:hAnsi="Tahoma" w:cs="Tahoma"/>
        </w:rPr>
      </w:pPr>
    </w:p>
    <w:p w14:paraId="2CDF6A00" w14:textId="77777777" w:rsidR="000A39A3" w:rsidRDefault="000A39A3">
      <w:pPr>
        <w:rPr>
          <w:rFonts w:ascii="Tahoma" w:eastAsia="Arial Unicode MS" w:hAnsi="Tahoma" w:cs="Tahoma"/>
          <w:b/>
          <w:iCs/>
        </w:rPr>
      </w:pPr>
      <w:r>
        <w:rPr>
          <w:rFonts w:ascii="Tahoma" w:hAnsi="Tahoma" w:cs="Tahoma"/>
          <w:b/>
          <w:iCs/>
        </w:rPr>
        <w:br w:type="page"/>
      </w:r>
    </w:p>
    <w:p w14:paraId="77535AAB" w14:textId="36CE8C0C" w:rsidR="009F0200" w:rsidRPr="009F0200" w:rsidRDefault="009F0200" w:rsidP="009F0200">
      <w:pPr>
        <w:pStyle w:val="NormalWeb"/>
        <w:rPr>
          <w:rFonts w:ascii="Tahoma" w:hAnsi="Tahoma" w:cs="Tahoma"/>
          <w:b/>
          <w:iCs/>
        </w:rPr>
      </w:pPr>
      <w:r w:rsidRPr="009F0200">
        <w:rPr>
          <w:rFonts w:ascii="Tahoma" w:hAnsi="Tahoma" w:cs="Tahoma"/>
          <w:b/>
          <w:iCs/>
        </w:rPr>
        <w:lastRenderedPageBreak/>
        <w:t xml:space="preserve">WITNESS SIGNATURE FOR SUBJECTS WHO CANNOT READ </w:t>
      </w:r>
    </w:p>
    <w:p w14:paraId="53CA443C" w14:textId="77777777" w:rsidR="009F0200" w:rsidRPr="009F0200" w:rsidRDefault="009F0200" w:rsidP="009F0200">
      <w:pPr>
        <w:pStyle w:val="NormalWeb"/>
        <w:rPr>
          <w:rFonts w:ascii="Tahoma" w:hAnsi="Tahoma" w:cs="Tahoma"/>
          <w:bCs/>
          <w:iCs/>
        </w:rPr>
      </w:pPr>
      <w:r w:rsidRPr="009F0200">
        <w:rPr>
          <w:rFonts w:ascii="Tahoma" w:hAnsi="Tahoma" w:cs="Tahoma"/>
          <w:bCs/>
          <w:iCs/>
        </w:rPr>
        <w:t xml:space="preserve">The study subject has indicated that he/she is unable to read. The consent document has been read to the subject by a member of the study staff, discussed with the subject by a member of the study staff, and the subject has been given an opportunity to ask questions of the study staff.  </w:t>
      </w:r>
    </w:p>
    <w:p w14:paraId="11A8A437" w14:textId="77777777" w:rsidR="009F0200" w:rsidRPr="009F0200" w:rsidRDefault="009F0200" w:rsidP="009F0200">
      <w:pPr>
        <w:pStyle w:val="NormalWeb"/>
        <w:rPr>
          <w:rFonts w:ascii="Tahoma" w:hAnsi="Tahoma" w:cs="Tahoma"/>
          <w:bCs/>
          <w:iCs/>
          <w:u w:val="single"/>
        </w:rPr>
      </w:pPr>
    </w:p>
    <w:p w14:paraId="0DB09379" w14:textId="77777777" w:rsidR="009F0200" w:rsidRPr="009F0200" w:rsidRDefault="009F0200" w:rsidP="009F0200">
      <w:pPr>
        <w:pStyle w:val="NormalWeb"/>
        <w:rPr>
          <w:rFonts w:ascii="Tahoma" w:hAnsi="Tahoma" w:cs="Tahoma"/>
          <w:bCs/>
          <w:iCs/>
        </w:rPr>
      </w:pPr>
    </w:p>
    <w:p w14:paraId="4A1632FE" w14:textId="77777777" w:rsidR="009F0200" w:rsidRPr="009F0200" w:rsidRDefault="009F0200" w:rsidP="009F0200">
      <w:pPr>
        <w:pStyle w:val="NormalWeb"/>
        <w:rPr>
          <w:rFonts w:ascii="Tahoma" w:hAnsi="Tahoma" w:cs="Tahoma"/>
          <w:bCs/>
          <w:iCs/>
        </w:rPr>
      </w:pPr>
      <w:r w:rsidRPr="009F0200">
        <w:rPr>
          <w:rFonts w:ascii="Tahoma" w:hAnsi="Tahoma" w:cs="Tahoma"/>
          <w:bCs/>
          <w:iCs/>
        </w:rPr>
        <w:t>________________________________________</w:t>
      </w:r>
    </w:p>
    <w:p w14:paraId="50AF104A" w14:textId="77777777" w:rsidR="009F0200" w:rsidRPr="009F0200" w:rsidRDefault="009F0200" w:rsidP="009F0200">
      <w:pPr>
        <w:pStyle w:val="NormalWeb"/>
        <w:rPr>
          <w:rFonts w:ascii="Tahoma" w:hAnsi="Tahoma" w:cs="Tahoma"/>
          <w:bCs/>
          <w:iCs/>
        </w:rPr>
      </w:pPr>
      <w:r w:rsidRPr="009F0200">
        <w:rPr>
          <w:rFonts w:ascii="Tahoma" w:hAnsi="Tahoma" w:cs="Tahoma"/>
          <w:bCs/>
          <w:iCs/>
        </w:rPr>
        <w:t xml:space="preserve">Printed Name of Impartial Witness </w:t>
      </w:r>
    </w:p>
    <w:p w14:paraId="6710D4CD" w14:textId="77777777" w:rsidR="009F0200" w:rsidRPr="009F0200" w:rsidRDefault="009F0200" w:rsidP="009F0200">
      <w:pPr>
        <w:pStyle w:val="NormalWeb"/>
        <w:rPr>
          <w:rFonts w:ascii="Tahoma" w:hAnsi="Tahoma" w:cs="Tahoma"/>
          <w:bCs/>
          <w:iCs/>
        </w:rPr>
      </w:pPr>
    </w:p>
    <w:p w14:paraId="0BC0A839" w14:textId="77777777" w:rsidR="009F0200" w:rsidRPr="009F0200" w:rsidRDefault="009F0200" w:rsidP="009F0200">
      <w:pPr>
        <w:pStyle w:val="NormalWeb"/>
        <w:rPr>
          <w:rFonts w:ascii="Tahoma" w:hAnsi="Tahoma" w:cs="Tahoma"/>
          <w:bCs/>
          <w:iCs/>
        </w:rPr>
      </w:pPr>
    </w:p>
    <w:p w14:paraId="79024DD3" w14:textId="77777777" w:rsidR="009F0200" w:rsidRPr="009F0200" w:rsidRDefault="009F0200" w:rsidP="009F0200">
      <w:pPr>
        <w:pStyle w:val="NormalWeb"/>
        <w:rPr>
          <w:rFonts w:ascii="Tahoma" w:hAnsi="Tahoma" w:cs="Tahoma"/>
          <w:bCs/>
          <w:iCs/>
        </w:rPr>
      </w:pPr>
      <w:proofErr w:type="gramStart"/>
      <w:r w:rsidRPr="009F0200">
        <w:rPr>
          <w:rFonts w:ascii="Tahoma" w:hAnsi="Tahoma" w:cs="Tahoma"/>
          <w:bCs/>
          <w:iCs/>
        </w:rPr>
        <w:t>________________________________________</w:t>
      </w:r>
      <w:r w:rsidRPr="009F0200">
        <w:rPr>
          <w:rFonts w:ascii="Tahoma" w:hAnsi="Tahoma" w:cs="Tahoma"/>
          <w:bCs/>
          <w:iCs/>
        </w:rPr>
        <w:tab/>
      </w:r>
      <w:r w:rsidRPr="009F0200">
        <w:rPr>
          <w:rFonts w:ascii="Tahoma" w:hAnsi="Tahoma" w:cs="Tahoma"/>
          <w:bCs/>
          <w:iCs/>
        </w:rPr>
        <w:tab/>
      </w:r>
      <w:proofErr w:type="gramEnd"/>
      <w:r w:rsidRPr="009F0200">
        <w:rPr>
          <w:rFonts w:ascii="Tahoma" w:hAnsi="Tahoma" w:cs="Tahoma"/>
          <w:bCs/>
          <w:iCs/>
        </w:rPr>
        <w:t>___________</w:t>
      </w:r>
    </w:p>
    <w:p w14:paraId="68707D8D" w14:textId="11F239F9" w:rsidR="009F0200" w:rsidRPr="009F0200" w:rsidRDefault="009F0200" w:rsidP="009F0200">
      <w:pPr>
        <w:pStyle w:val="NormalWeb"/>
        <w:rPr>
          <w:rFonts w:ascii="Tahoma" w:hAnsi="Tahoma" w:cs="Tahoma"/>
          <w:bCs/>
          <w:iCs/>
        </w:rPr>
      </w:pPr>
      <w:r w:rsidRPr="009F0200">
        <w:rPr>
          <w:rFonts w:ascii="Tahoma" w:hAnsi="Tahoma" w:cs="Tahoma"/>
          <w:bCs/>
          <w:iCs/>
        </w:rPr>
        <w:t>Signature of Impartial Witness</w:t>
      </w:r>
      <w:r w:rsidRPr="009F0200">
        <w:rPr>
          <w:rFonts w:ascii="Tahoma" w:hAnsi="Tahoma" w:cs="Tahoma"/>
          <w:bCs/>
          <w:iCs/>
        </w:rPr>
        <w:tab/>
      </w:r>
      <w:r w:rsidRPr="009F0200">
        <w:rPr>
          <w:rFonts w:ascii="Tahoma" w:hAnsi="Tahoma" w:cs="Tahoma"/>
          <w:bCs/>
          <w:iCs/>
        </w:rPr>
        <w:tab/>
      </w:r>
      <w:r w:rsidRPr="009F0200">
        <w:rPr>
          <w:rFonts w:ascii="Tahoma" w:hAnsi="Tahoma" w:cs="Tahoma"/>
          <w:bCs/>
          <w:iCs/>
        </w:rPr>
        <w:tab/>
      </w:r>
      <w:r w:rsidRPr="009F0200">
        <w:rPr>
          <w:rFonts w:ascii="Tahoma" w:hAnsi="Tahoma" w:cs="Tahoma"/>
          <w:bCs/>
          <w:iCs/>
        </w:rPr>
        <w:tab/>
      </w:r>
      <w:r w:rsidR="000A39A3">
        <w:rPr>
          <w:rFonts w:ascii="Tahoma" w:hAnsi="Tahoma" w:cs="Tahoma"/>
          <w:bCs/>
          <w:iCs/>
        </w:rPr>
        <w:tab/>
      </w:r>
      <w:r w:rsidRPr="009F0200">
        <w:rPr>
          <w:rFonts w:ascii="Tahoma" w:hAnsi="Tahoma" w:cs="Tahoma"/>
          <w:bCs/>
          <w:iCs/>
        </w:rPr>
        <w:t xml:space="preserve">Date </w:t>
      </w:r>
    </w:p>
    <w:p w14:paraId="1CF4D31A" w14:textId="77777777" w:rsidR="009F0200" w:rsidRPr="00225968" w:rsidRDefault="009F0200" w:rsidP="00E96360">
      <w:pPr>
        <w:pStyle w:val="NormalWeb"/>
        <w:spacing w:before="0" w:beforeAutospacing="0" w:after="0" w:afterAutospacing="0"/>
        <w:rPr>
          <w:rFonts w:ascii="Tahoma" w:hAnsi="Tahoma" w:cs="Tahoma"/>
        </w:rPr>
      </w:pPr>
    </w:p>
    <w:p w14:paraId="2C08B978" w14:textId="4D2FF8C9" w:rsidR="00F67F15" w:rsidRPr="00225968" w:rsidRDefault="00F67F15" w:rsidP="00E96360">
      <w:pPr>
        <w:pStyle w:val="PlainText"/>
        <w:ind w:right="-360"/>
        <w:rPr>
          <w:rFonts w:ascii="Tahoma" w:hAnsi="Tahoma" w:cs="Tahoma"/>
          <w:i/>
          <w:sz w:val="2"/>
          <w:szCs w:val="2"/>
        </w:rPr>
      </w:pPr>
    </w:p>
    <w:sectPr w:rsidR="00F67F15" w:rsidRPr="00225968" w:rsidSect="00630C80">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40B66" w14:textId="77777777" w:rsidR="00900D16" w:rsidRDefault="00900D16">
      <w:r>
        <w:separator/>
      </w:r>
    </w:p>
  </w:endnote>
  <w:endnote w:type="continuationSeparator" w:id="0">
    <w:p w14:paraId="5F9FA264" w14:textId="77777777" w:rsidR="00900D16" w:rsidRDefault="00900D16">
      <w:r>
        <w:continuationSeparator/>
      </w:r>
    </w:p>
  </w:endnote>
  <w:endnote w:type="continuationNotice" w:id="1">
    <w:p w14:paraId="66BE26EF" w14:textId="77777777" w:rsidR="00900D16" w:rsidRDefault="00900D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2690"/>
      <w:gridCol w:w="4150"/>
      <w:gridCol w:w="2520"/>
    </w:tblGrid>
    <w:tr w:rsidR="001A0E82" w:rsidRPr="00630C80" w14:paraId="58FF5316" w14:textId="77777777" w:rsidTr="001A0E82">
      <w:tc>
        <w:tcPr>
          <w:tcW w:w="1437" w:type="pct"/>
          <w:hideMark/>
        </w:tcPr>
        <w:p w14:paraId="6AEADE47" w14:textId="627A2DC9" w:rsidR="001A0E82" w:rsidRPr="00630C80" w:rsidRDefault="000A39A3" w:rsidP="00630C80">
          <w:pPr>
            <w:rPr>
              <w:i/>
              <w:sz w:val="17"/>
              <w:szCs w:val="17"/>
            </w:rPr>
          </w:pPr>
          <w:bookmarkStart w:id="4" w:name="_Hlk67639471"/>
          <w:r w:rsidRPr="000A39A3">
            <w:rPr>
              <w:i/>
              <w:sz w:val="17"/>
              <w:szCs w:val="17"/>
            </w:rPr>
            <w:t>Christopher Favilla, MD</w:t>
          </w:r>
        </w:p>
      </w:tc>
      <w:tc>
        <w:tcPr>
          <w:tcW w:w="2217" w:type="pct"/>
          <w:hideMark/>
        </w:tcPr>
        <w:p w14:paraId="4F5E291A" w14:textId="3A07F837" w:rsidR="001A0E82" w:rsidRPr="00630C80" w:rsidRDefault="001A0E82" w:rsidP="00630C80">
          <w:pPr>
            <w:jc w:val="center"/>
            <w:rPr>
              <w:i/>
              <w:sz w:val="17"/>
              <w:szCs w:val="17"/>
            </w:rPr>
          </w:pPr>
          <w:r w:rsidRPr="00630C80">
            <w:rPr>
              <w:i/>
              <w:sz w:val="17"/>
              <w:szCs w:val="17"/>
            </w:rPr>
            <w:t xml:space="preserve">Advarra IRB Approved Version </w:t>
          </w:r>
          <w:r w:rsidR="000825E3">
            <w:rPr>
              <w:i/>
              <w:sz w:val="17"/>
              <w:szCs w:val="17"/>
            </w:rPr>
            <w:t>17 Apr</w:t>
          </w:r>
          <w:r w:rsidR="000825E3" w:rsidRPr="00F20FAC" w:rsidDel="000825E3">
            <w:rPr>
              <w:i/>
              <w:sz w:val="17"/>
              <w:szCs w:val="17"/>
            </w:rPr>
            <w:t xml:space="preserve"> </w:t>
          </w:r>
          <w:r w:rsidR="00F20FAC" w:rsidRPr="00F20FAC">
            <w:rPr>
              <w:i/>
              <w:sz w:val="17"/>
              <w:szCs w:val="17"/>
            </w:rPr>
            <w:t>2025</w:t>
          </w:r>
        </w:p>
      </w:tc>
      <w:tc>
        <w:tcPr>
          <w:tcW w:w="1346" w:type="pct"/>
          <w:hideMark/>
        </w:tcPr>
        <w:p w14:paraId="6A5BA615" w14:textId="5ECA1E96" w:rsidR="001A0E82" w:rsidRPr="00630C80" w:rsidRDefault="001A0E82" w:rsidP="00630C80">
          <w:pPr>
            <w:jc w:val="right"/>
            <w:rPr>
              <w:i/>
              <w:sz w:val="17"/>
              <w:szCs w:val="17"/>
            </w:rPr>
          </w:pPr>
          <w:r w:rsidRPr="00630C80">
            <w:rPr>
              <w:i/>
              <w:sz w:val="17"/>
              <w:szCs w:val="17"/>
            </w:rPr>
            <w:t>Revised</w:t>
          </w:r>
          <w:r w:rsidR="000A39A3">
            <w:rPr>
              <w:i/>
              <w:sz w:val="17"/>
              <w:szCs w:val="17"/>
            </w:rPr>
            <w:t xml:space="preserve"> </w:t>
          </w:r>
          <w:r w:rsidR="000825E3">
            <w:rPr>
              <w:i/>
              <w:sz w:val="17"/>
              <w:szCs w:val="17"/>
            </w:rPr>
            <w:t>17 Apr</w:t>
          </w:r>
          <w:r w:rsidR="000825E3" w:rsidRPr="00F20FAC" w:rsidDel="000825E3">
            <w:rPr>
              <w:i/>
              <w:sz w:val="17"/>
              <w:szCs w:val="17"/>
            </w:rPr>
            <w:t xml:space="preserve"> </w:t>
          </w:r>
          <w:r w:rsidR="00F20FAC" w:rsidRPr="00F20FAC">
            <w:rPr>
              <w:i/>
              <w:sz w:val="17"/>
              <w:szCs w:val="17"/>
            </w:rPr>
            <w:t>2025</w:t>
          </w:r>
        </w:p>
      </w:tc>
    </w:tr>
    <w:bookmarkEnd w:id="4"/>
  </w:tbl>
  <w:p w14:paraId="3D6EF55B" w14:textId="18B76AFD" w:rsidR="001A0E82" w:rsidRPr="00E569CB" w:rsidRDefault="001A0E82" w:rsidP="00551C39">
    <w:pPr>
      <w:pStyle w:val="Footer"/>
      <w:tabs>
        <w:tab w:val="left" w:pos="-1080"/>
      </w:tabs>
      <w:ind w:right="-14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A5797" w14:textId="77777777" w:rsidR="00900D16" w:rsidRDefault="00900D16">
      <w:r>
        <w:separator/>
      </w:r>
    </w:p>
  </w:footnote>
  <w:footnote w:type="continuationSeparator" w:id="0">
    <w:p w14:paraId="23273942" w14:textId="77777777" w:rsidR="00900D16" w:rsidRDefault="00900D16">
      <w:r>
        <w:continuationSeparator/>
      </w:r>
    </w:p>
  </w:footnote>
  <w:footnote w:type="continuationNotice" w:id="1">
    <w:p w14:paraId="6804719B" w14:textId="77777777" w:rsidR="00900D16" w:rsidRDefault="00900D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710" w:type="dxa"/>
      <w:tblInd w:w="-90" w:type="dxa"/>
      <w:tblLayout w:type="fixed"/>
      <w:tblLook w:val="01E0" w:firstRow="1" w:lastRow="1" w:firstColumn="1" w:lastColumn="1" w:noHBand="0" w:noVBand="0"/>
    </w:tblPr>
    <w:tblGrid>
      <w:gridCol w:w="8553"/>
      <w:gridCol w:w="2157"/>
    </w:tblGrid>
    <w:tr w:rsidR="001A0E82" w:rsidRPr="00630C80" w14:paraId="153EA77C" w14:textId="77777777" w:rsidTr="00630C80">
      <w:tc>
        <w:tcPr>
          <w:tcW w:w="7475" w:type="dxa"/>
          <w:vAlign w:val="center"/>
        </w:tcPr>
        <w:p w14:paraId="70F8A910" w14:textId="631C1EA6" w:rsidR="001A0E82" w:rsidRPr="00630C80" w:rsidRDefault="001A0E82" w:rsidP="00630C80">
          <w:pPr>
            <w:tabs>
              <w:tab w:val="center" w:pos="4680"/>
              <w:tab w:val="right" w:pos="9360"/>
            </w:tabs>
            <w:rPr>
              <w:sz w:val="17"/>
              <w:szCs w:val="17"/>
            </w:rPr>
          </w:pPr>
          <w:r>
            <w:rPr>
              <w:i/>
              <w:iCs/>
              <w:sz w:val="17"/>
              <w:szCs w:val="17"/>
            </w:rPr>
            <w:t xml:space="preserve">Gregory W. </w:t>
          </w:r>
          <w:r w:rsidRPr="00630C80">
            <w:rPr>
              <w:i/>
              <w:iCs/>
              <w:sz w:val="17"/>
              <w:szCs w:val="17"/>
            </w:rPr>
            <w:t>Albers</w:t>
          </w:r>
          <w:r>
            <w:rPr>
              <w:i/>
              <w:iCs/>
              <w:sz w:val="17"/>
              <w:szCs w:val="17"/>
            </w:rPr>
            <w:t>, MD</w:t>
          </w:r>
        </w:p>
      </w:tc>
      <w:tc>
        <w:tcPr>
          <w:tcW w:w="1885" w:type="dxa"/>
          <w:vAlign w:val="center"/>
        </w:tcPr>
        <w:p w14:paraId="0E7ABA02" w14:textId="117A9D7A" w:rsidR="001A0E82" w:rsidRPr="00630C80" w:rsidRDefault="001A0E82" w:rsidP="00630C80">
          <w:pPr>
            <w:tabs>
              <w:tab w:val="center" w:pos="4680"/>
              <w:tab w:val="right" w:pos="9360"/>
            </w:tabs>
            <w:jc w:val="right"/>
            <w:rPr>
              <w:sz w:val="17"/>
              <w:szCs w:val="17"/>
            </w:rPr>
          </w:pPr>
          <w:r w:rsidRPr="00630C80">
            <w:rPr>
              <w:i/>
              <w:iCs/>
              <w:sz w:val="17"/>
              <w:szCs w:val="17"/>
            </w:rPr>
            <w:t xml:space="preserve">Page </w:t>
          </w:r>
          <w:r w:rsidRPr="00630C80">
            <w:rPr>
              <w:i/>
              <w:iCs/>
              <w:sz w:val="17"/>
              <w:szCs w:val="17"/>
            </w:rPr>
            <w:fldChar w:fldCharType="begin"/>
          </w:r>
          <w:r w:rsidRPr="00630C80">
            <w:rPr>
              <w:i/>
              <w:sz w:val="17"/>
              <w:szCs w:val="17"/>
            </w:rPr>
            <w:instrText xml:space="preserve"> PAGE </w:instrText>
          </w:r>
          <w:r w:rsidRPr="00630C80">
            <w:rPr>
              <w:i/>
              <w:sz w:val="17"/>
              <w:szCs w:val="17"/>
            </w:rPr>
            <w:fldChar w:fldCharType="separate"/>
          </w:r>
          <w:r w:rsidR="00BD596B">
            <w:rPr>
              <w:i/>
              <w:noProof/>
              <w:sz w:val="17"/>
              <w:szCs w:val="17"/>
            </w:rPr>
            <w:t>8</w:t>
          </w:r>
          <w:r w:rsidRPr="00630C80">
            <w:rPr>
              <w:i/>
              <w:iCs/>
              <w:sz w:val="17"/>
              <w:szCs w:val="17"/>
            </w:rPr>
            <w:fldChar w:fldCharType="end"/>
          </w:r>
          <w:r w:rsidRPr="00630C80">
            <w:rPr>
              <w:i/>
              <w:iCs/>
              <w:sz w:val="17"/>
              <w:szCs w:val="17"/>
            </w:rPr>
            <w:t xml:space="preserve"> of </w:t>
          </w:r>
          <w:r w:rsidRPr="00630C80">
            <w:rPr>
              <w:i/>
              <w:iCs/>
              <w:sz w:val="17"/>
              <w:szCs w:val="17"/>
            </w:rPr>
            <w:fldChar w:fldCharType="begin"/>
          </w:r>
          <w:r w:rsidRPr="00630C80">
            <w:rPr>
              <w:i/>
              <w:sz w:val="17"/>
              <w:szCs w:val="17"/>
            </w:rPr>
            <w:instrText xml:space="preserve"> NUMPAGES </w:instrText>
          </w:r>
          <w:r w:rsidRPr="00630C80">
            <w:rPr>
              <w:i/>
              <w:sz w:val="17"/>
              <w:szCs w:val="17"/>
            </w:rPr>
            <w:fldChar w:fldCharType="separate"/>
          </w:r>
          <w:r w:rsidR="00BD596B">
            <w:rPr>
              <w:i/>
              <w:noProof/>
              <w:sz w:val="17"/>
              <w:szCs w:val="17"/>
            </w:rPr>
            <w:t>16</w:t>
          </w:r>
          <w:r w:rsidRPr="00630C80">
            <w:rPr>
              <w:i/>
              <w:iCs/>
              <w:sz w:val="17"/>
              <w:szCs w:val="17"/>
            </w:rPr>
            <w:fldChar w:fldCharType="end"/>
          </w:r>
          <w:r w:rsidRPr="00630C80">
            <w:rPr>
              <w:i/>
              <w:iCs/>
              <w:sz w:val="17"/>
              <w:szCs w:val="17"/>
            </w:rPr>
            <w:t xml:space="preserve">  </w:t>
          </w:r>
        </w:p>
      </w:tc>
    </w:tr>
  </w:tbl>
  <w:p w14:paraId="3F408850" w14:textId="77777777" w:rsidR="001A0E82" w:rsidRDefault="001A0E82">
    <w:pPr>
      <w:pStyle w:val="Header"/>
      <w:shd w:val="clear" w:color="auto" w:fill="FFFFFF"/>
      <w:jc w:val="center"/>
      <w:rPr>
        <w:b/>
        <w:bCs/>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27C7C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053837"/>
    <w:multiLevelType w:val="hybridMultilevel"/>
    <w:tmpl w:val="9F5649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375E59"/>
    <w:multiLevelType w:val="hybridMultilevel"/>
    <w:tmpl w:val="85582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B80CEA"/>
    <w:multiLevelType w:val="hybridMultilevel"/>
    <w:tmpl w:val="DF22DE34"/>
    <w:lvl w:ilvl="0" w:tplc="25823E00">
      <w:start w:val="1"/>
      <w:numFmt w:val="bullet"/>
      <w:lvlText w:val=""/>
      <w:lvlJc w:val="left"/>
      <w:pPr>
        <w:tabs>
          <w:tab w:val="num" w:pos="720"/>
        </w:tabs>
        <w:ind w:left="720" w:hanging="360"/>
      </w:pPr>
      <w:rPr>
        <w:rFonts w:ascii="Symbol" w:hAnsi="Symbol" w:cs="Symbol" w:hint="default"/>
        <w:color w:val="auto"/>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1C510E5D"/>
    <w:multiLevelType w:val="hybridMultilevel"/>
    <w:tmpl w:val="577A3540"/>
    <w:lvl w:ilvl="0" w:tplc="ECBEF506">
      <w:numFmt w:val="bullet"/>
      <w:lvlText w:val="•"/>
      <w:lvlJc w:val="left"/>
      <w:pPr>
        <w:ind w:left="90" w:hanging="360"/>
      </w:pPr>
      <w:rPr>
        <w:rFonts w:ascii="Arial" w:eastAsia="Times New Roman" w:hAnsi="Arial" w:cs="Aria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1530" w:hanging="360"/>
      </w:pPr>
      <w:rPr>
        <w:rFonts w:ascii="Wingdings" w:hAnsi="Wingdings" w:hint="default"/>
      </w:rPr>
    </w:lvl>
    <w:lvl w:ilvl="3" w:tplc="04090001">
      <w:start w:val="1"/>
      <w:numFmt w:val="bullet"/>
      <w:lvlText w:val=""/>
      <w:lvlJc w:val="left"/>
      <w:pPr>
        <w:ind w:left="2250" w:hanging="360"/>
      </w:pPr>
      <w:rPr>
        <w:rFonts w:ascii="Symbol" w:hAnsi="Symbol" w:hint="default"/>
      </w:rPr>
    </w:lvl>
    <w:lvl w:ilvl="4" w:tplc="04090003">
      <w:start w:val="1"/>
      <w:numFmt w:val="bullet"/>
      <w:lvlText w:val="o"/>
      <w:lvlJc w:val="left"/>
      <w:pPr>
        <w:ind w:left="2970" w:hanging="360"/>
      </w:pPr>
      <w:rPr>
        <w:rFonts w:ascii="Courier New" w:hAnsi="Courier New" w:cs="Courier New" w:hint="default"/>
      </w:rPr>
    </w:lvl>
    <w:lvl w:ilvl="5" w:tplc="04090005">
      <w:start w:val="1"/>
      <w:numFmt w:val="bullet"/>
      <w:lvlText w:val=""/>
      <w:lvlJc w:val="left"/>
      <w:pPr>
        <w:ind w:left="3690" w:hanging="360"/>
      </w:pPr>
      <w:rPr>
        <w:rFonts w:ascii="Wingdings" w:hAnsi="Wingdings" w:hint="default"/>
      </w:rPr>
    </w:lvl>
    <w:lvl w:ilvl="6" w:tplc="04090001">
      <w:start w:val="1"/>
      <w:numFmt w:val="bullet"/>
      <w:lvlText w:val=""/>
      <w:lvlJc w:val="left"/>
      <w:pPr>
        <w:ind w:left="4410" w:hanging="360"/>
      </w:pPr>
      <w:rPr>
        <w:rFonts w:ascii="Symbol" w:hAnsi="Symbol" w:hint="default"/>
      </w:rPr>
    </w:lvl>
    <w:lvl w:ilvl="7" w:tplc="04090003">
      <w:start w:val="1"/>
      <w:numFmt w:val="bullet"/>
      <w:lvlText w:val="o"/>
      <w:lvlJc w:val="left"/>
      <w:pPr>
        <w:ind w:left="5130" w:hanging="360"/>
      </w:pPr>
      <w:rPr>
        <w:rFonts w:ascii="Courier New" w:hAnsi="Courier New" w:cs="Courier New" w:hint="default"/>
      </w:rPr>
    </w:lvl>
    <w:lvl w:ilvl="8" w:tplc="04090005">
      <w:start w:val="1"/>
      <w:numFmt w:val="bullet"/>
      <w:lvlText w:val=""/>
      <w:lvlJc w:val="left"/>
      <w:pPr>
        <w:ind w:left="5850" w:hanging="360"/>
      </w:pPr>
      <w:rPr>
        <w:rFonts w:ascii="Wingdings" w:hAnsi="Wingdings" w:hint="default"/>
      </w:rPr>
    </w:lvl>
  </w:abstractNum>
  <w:abstractNum w:abstractNumId="5" w15:restartNumberingAfterBreak="0">
    <w:nsid w:val="1D631CBB"/>
    <w:multiLevelType w:val="hybridMultilevel"/>
    <w:tmpl w:val="B94061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4D1BAB"/>
    <w:multiLevelType w:val="hybridMultilevel"/>
    <w:tmpl w:val="3B00D720"/>
    <w:lvl w:ilvl="0" w:tplc="FFFFFFFF">
      <w:start w:val="1"/>
      <w:numFmt w:val="bullet"/>
      <w:lvlText w:val=""/>
      <w:lvlJc w:val="left"/>
      <w:pPr>
        <w:tabs>
          <w:tab w:val="num" w:pos="2169"/>
        </w:tabs>
        <w:ind w:left="2169" w:hanging="360"/>
      </w:pPr>
      <w:rPr>
        <w:rFonts w:ascii="Symbol" w:hAnsi="Symbol" w:cs="Symbol" w:hint="default"/>
      </w:rPr>
    </w:lvl>
    <w:lvl w:ilvl="1" w:tplc="04090003">
      <w:start w:val="1"/>
      <w:numFmt w:val="bullet"/>
      <w:lvlText w:val="o"/>
      <w:lvlJc w:val="left"/>
      <w:pPr>
        <w:tabs>
          <w:tab w:val="num" w:pos="2169"/>
        </w:tabs>
        <w:ind w:left="2169" w:hanging="360"/>
      </w:pPr>
      <w:rPr>
        <w:rFonts w:ascii="Courier New" w:hAnsi="Courier New" w:cs="Courier New" w:hint="default"/>
      </w:rPr>
    </w:lvl>
    <w:lvl w:ilvl="2" w:tplc="04090005" w:tentative="1">
      <w:start w:val="1"/>
      <w:numFmt w:val="bullet"/>
      <w:lvlText w:val=""/>
      <w:lvlJc w:val="left"/>
      <w:pPr>
        <w:tabs>
          <w:tab w:val="num" w:pos="2889"/>
        </w:tabs>
        <w:ind w:left="2889" w:hanging="360"/>
      </w:pPr>
      <w:rPr>
        <w:rFonts w:ascii="Wingdings" w:hAnsi="Wingdings" w:hint="default"/>
      </w:rPr>
    </w:lvl>
    <w:lvl w:ilvl="3" w:tplc="04090001" w:tentative="1">
      <w:start w:val="1"/>
      <w:numFmt w:val="bullet"/>
      <w:lvlText w:val=""/>
      <w:lvlJc w:val="left"/>
      <w:pPr>
        <w:tabs>
          <w:tab w:val="num" w:pos="3609"/>
        </w:tabs>
        <w:ind w:left="3609" w:hanging="360"/>
      </w:pPr>
      <w:rPr>
        <w:rFonts w:ascii="Symbol" w:hAnsi="Symbol" w:hint="default"/>
      </w:rPr>
    </w:lvl>
    <w:lvl w:ilvl="4" w:tplc="04090003" w:tentative="1">
      <w:start w:val="1"/>
      <w:numFmt w:val="bullet"/>
      <w:lvlText w:val="o"/>
      <w:lvlJc w:val="left"/>
      <w:pPr>
        <w:tabs>
          <w:tab w:val="num" w:pos="4329"/>
        </w:tabs>
        <w:ind w:left="4329" w:hanging="360"/>
      </w:pPr>
      <w:rPr>
        <w:rFonts w:ascii="Courier New" w:hAnsi="Courier New" w:cs="Courier New" w:hint="default"/>
      </w:rPr>
    </w:lvl>
    <w:lvl w:ilvl="5" w:tplc="04090005" w:tentative="1">
      <w:start w:val="1"/>
      <w:numFmt w:val="bullet"/>
      <w:lvlText w:val=""/>
      <w:lvlJc w:val="left"/>
      <w:pPr>
        <w:tabs>
          <w:tab w:val="num" w:pos="5049"/>
        </w:tabs>
        <w:ind w:left="5049" w:hanging="360"/>
      </w:pPr>
      <w:rPr>
        <w:rFonts w:ascii="Wingdings" w:hAnsi="Wingdings" w:hint="default"/>
      </w:rPr>
    </w:lvl>
    <w:lvl w:ilvl="6" w:tplc="04090001" w:tentative="1">
      <w:start w:val="1"/>
      <w:numFmt w:val="bullet"/>
      <w:lvlText w:val=""/>
      <w:lvlJc w:val="left"/>
      <w:pPr>
        <w:tabs>
          <w:tab w:val="num" w:pos="5769"/>
        </w:tabs>
        <w:ind w:left="5769" w:hanging="360"/>
      </w:pPr>
      <w:rPr>
        <w:rFonts w:ascii="Symbol" w:hAnsi="Symbol" w:hint="default"/>
      </w:rPr>
    </w:lvl>
    <w:lvl w:ilvl="7" w:tplc="04090003" w:tentative="1">
      <w:start w:val="1"/>
      <w:numFmt w:val="bullet"/>
      <w:lvlText w:val="o"/>
      <w:lvlJc w:val="left"/>
      <w:pPr>
        <w:tabs>
          <w:tab w:val="num" w:pos="6489"/>
        </w:tabs>
        <w:ind w:left="6489" w:hanging="360"/>
      </w:pPr>
      <w:rPr>
        <w:rFonts w:ascii="Courier New" w:hAnsi="Courier New" w:cs="Courier New" w:hint="default"/>
      </w:rPr>
    </w:lvl>
    <w:lvl w:ilvl="8" w:tplc="04090005" w:tentative="1">
      <w:start w:val="1"/>
      <w:numFmt w:val="bullet"/>
      <w:lvlText w:val=""/>
      <w:lvlJc w:val="left"/>
      <w:pPr>
        <w:tabs>
          <w:tab w:val="num" w:pos="7209"/>
        </w:tabs>
        <w:ind w:left="7209" w:hanging="360"/>
      </w:pPr>
      <w:rPr>
        <w:rFonts w:ascii="Wingdings" w:hAnsi="Wingdings" w:hint="default"/>
      </w:rPr>
    </w:lvl>
  </w:abstractNum>
  <w:abstractNum w:abstractNumId="7" w15:restartNumberingAfterBreak="0">
    <w:nsid w:val="21817839"/>
    <w:multiLevelType w:val="hybridMultilevel"/>
    <w:tmpl w:val="006EBA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B1463"/>
    <w:multiLevelType w:val="hybridMultilevel"/>
    <w:tmpl w:val="3F60CD38"/>
    <w:lvl w:ilvl="0" w:tplc="51CC587E">
      <w:start w:val="1"/>
      <w:numFmt w:val="upperLetter"/>
      <w:lvlText w:val="%1."/>
      <w:lvlJc w:val="left"/>
      <w:pPr>
        <w:ind w:left="720" w:hanging="360"/>
      </w:pPr>
      <w:rPr>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6A7749"/>
    <w:multiLevelType w:val="hybridMultilevel"/>
    <w:tmpl w:val="18084F02"/>
    <w:lvl w:ilvl="0" w:tplc="FFFFFFFF">
      <w:start w:val="1"/>
      <w:numFmt w:val="bullet"/>
      <w:lvlText w:val=""/>
      <w:lvlJc w:val="left"/>
      <w:pPr>
        <w:tabs>
          <w:tab w:val="num" w:pos="720"/>
        </w:tabs>
        <w:ind w:left="720" w:hanging="360"/>
      </w:pPr>
      <w:rPr>
        <w:rFonts w:ascii="Symbol" w:hAnsi="Symbol" w:cs="Symbol" w:hint="default"/>
        <w:sz w:val="20"/>
        <w:szCs w:val="20"/>
      </w:rPr>
    </w:lvl>
    <w:lvl w:ilvl="1" w:tplc="FFFFFFFF">
      <w:start w:val="1"/>
      <w:numFmt w:val="bullet"/>
      <w:lvlText w:val="o"/>
      <w:lvlJc w:val="left"/>
      <w:pPr>
        <w:tabs>
          <w:tab w:val="num" w:pos="1440"/>
        </w:tabs>
        <w:ind w:left="1440" w:hanging="360"/>
      </w:pPr>
      <w:rPr>
        <w:rFonts w:ascii="Courier New" w:hAnsi="Courier New" w:cs="Courier New" w:hint="default"/>
        <w:sz w:val="20"/>
        <w:szCs w:val="20"/>
      </w:rPr>
    </w:lvl>
    <w:lvl w:ilvl="2" w:tplc="FFFFFFFF">
      <w:start w:val="1"/>
      <w:numFmt w:val="bullet"/>
      <w:lvlText w:val=""/>
      <w:lvlJc w:val="left"/>
      <w:pPr>
        <w:tabs>
          <w:tab w:val="num" w:pos="2160"/>
        </w:tabs>
        <w:ind w:left="2160" w:hanging="360"/>
      </w:pPr>
      <w:rPr>
        <w:rFonts w:ascii="Wingdings" w:hAnsi="Wingdings" w:cs="Wingdings" w:hint="default"/>
        <w:sz w:val="20"/>
        <w:szCs w:val="20"/>
      </w:rPr>
    </w:lvl>
    <w:lvl w:ilvl="3" w:tplc="FFFFFFFF">
      <w:start w:val="1"/>
      <w:numFmt w:val="bullet"/>
      <w:lvlText w:val=""/>
      <w:lvlJc w:val="left"/>
      <w:pPr>
        <w:tabs>
          <w:tab w:val="num" w:pos="2880"/>
        </w:tabs>
        <w:ind w:left="2880" w:hanging="360"/>
      </w:pPr>
      <w:rPr>
        <w:rFonts w:ascii="Wingdings" w:hAnsi="Wingdings" w:cs="Wingdings" w:hint="default"/>
        <w:sz w:val="20"/>
        <w:szCs w:val="20"/>
      </w:rPr>
    </w:lvl>
    <w:lvl w:ilvl="4" w:tplc="FFFFFFFF">
      <w:start w:val="1"/>
      <w:numFmt w:val="bullet"/>
      <w:lvlText w:val=""/>
      <w:lvlJc w:val="left"/>
      <w:pPr>
        <w:tabs>
          <w:tab w:val="num" w:pos="3600"/>
        </w:tabs>
        <w:ind w:left="3600" w:hanging="360"/>
      </w:pPr>
      <w:rPr>
        <w:rFonts w:ascii="Wingdings" w:hAnsi="Wingdings" w:cs="Wingdings" w:hint="default"/>
        <w:sz w:val="20"/>
        <w:szCs w:val="20"/>
      </w:rPr>
    </w:lvl>
    <w:lvl w:ilvl="5" w:tplc="FFFFFFFF">
      <w:start w:val="1"/>
      <w:numFmt w:val="bullet"/>
      <w:lvlText w:val=""/>
      <w:lvlJc w:val="left"/>
      <w:pPr>
        <w:tabs>
          <w:tab w:val="num" w:pos="4320"/>
        </w:tabs>
        <w:ind w:left="4320" w:hanging="360"/>
      </w:pPr>
      <w:rPr>
        <w:rFonts w:ascii="Wingdings" w:hAnsi="Wingdings" w:cs="Wingdings" w:hint="default"/>
        <w:sz w:val="20"/>
        <w:szCs w:val="20"/>
      </w:rPr>
    </w:lvl>
    <w:lvl w:ilvl="6" w:tplc="FFFFFFFF">
      <w:start w:val="1"/>
      <w:numFmt w:val="bullet"/>
      <w:lvlText w:val=""/>
      <w:lvlJc w:val="left"/>
      <w:pPr>
        <w:tabs>
          <w:tab w:val="num" w:pos="5040"/>
        </w:tabs>
        <w:ind w:left="5040" w:hanging="360"/>
      </w:pPr>
      <w:rPr>
        <w:rFonts w:ascii="Wingdings" w:hAnsi="Wingdings" w:cs="Wingdings" w:hint="default"/>
        <w:sz w:val="20"/>
        <w:szCs w:val="20"/>
      </w:rPr>
    </w:lvl>
    <w:lvl w:ilvl="7" w:tplc="FFFFFFFF">
      <w:start w:val="1"/>
      <w:numFmt w:val="bullet"/>
      <w:lvlText w:val=""/>
      <w:lvlJc w:val="left"/>
      <w:pPr>
        <w:tabs>
          <w:tab w:val="num" w:pos="5760"/>
        </w:tabs>
        <w:ind w:left="5760" w:hanging="360"/>
      </w:pPr>
      <w:rPr>
        <w:rFonts w:ascii="Wingdings" w:hAnsi="Wingdings" w:cs="Wingdings" w:hint="default"/>
        <w:sz w:val="20"/>
        <w:szCs w:val="20"/>
      </w:rPr>
    </w:lvl>
    <w:lvl w:ilvl="8" w:tplc="FFFFFFFF">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15:restartNumberingAfterBreak="0">
    <w:nsid w:val="2F422C1B"/>
    <w:multiLevelType w:val="hybridMultilevel"/>
    <w:tmpl w:val="79DA153A"/>
    <w:lvl w:ilvl="0" w:tplc="FFFFFFFF">
      <w:start w:val="1"/>
      <w:numFmt w:val="bullet"/>
      <w:lvlText w:val=""/>
      <w:lvlJc w:val="left"/>
      <w:pPr>
        <w:tabs>
          <w:tab w:val="num" w:pos="1440"/>
        </w:tabs>
        <w:ind w:left="1440" w:hanging="36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11" w15:restartNumberingAfterBreak="0">
    <w:nsid w:val="304A4A30"/>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12" w15:restartNumberingAfterBreak="0">
    <w:nsid w:val="34100874"/>
    <w:multiLevelType w:val="hybridMultilevel"/>
    <w:tmpl w:val="525E3836"/>
    <w:lvl w:ilvl="0" w:tplc="ED3CA17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5E38EA"/>
    <w:multiLevelType w:val="hybridMultilevel"/>
    <w:tmpl w:val="6FA0BCE0"/>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641C60"/>
    <w:multiLevelType w:val="hybridMultilevel"/>
    <w:tmpl w:val="90A8E596"/>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43351D8D"/>
    <w:multiLevelType w:val="hybridMultilevel"/>
    <w:tmpl w:val="6AEE8B24"/>
    <w:lvl w:ilvl="0" w:tplc="BB4C0A18">
      <w:start w:val="1"/>
      <w:numFmt w:val="bullet"/>
      <w:lvlText w:val=""/>
      <w:lvlJc w:val="left"/>
      <w:pPr>
        <w:tabs>
          <w:tab w:val="num" w:pos="1440"/>
        </w:tabs>
        <w:ind w:left="1440" w:hanging="360"/>
      </w:pPr>
      <w:rPr>
        <w:rFonts w:ascii="Symbol" w:hAnsi="Symbol" w:cs="Symbol" w:hint="default"/>
        <w:color w:val="FF0000"/>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16" w15:restartNumberingAfterBreak="0">
    <w:nsid w:val="49C72DA5"/>
    <w:multiLevelType w:val="hybridMultilevel"/>
    <w:tmpl w:val="E0780B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0F13A3"/>
    <w:multiLevelType w:val="hybridMultilevel"/>
    <w:tmpl w:val="F00EC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260DEF"/>
    <w:multiLevelType w:val="hybridMultilevel"/>
    <w:tmpl w:val="909C1B82"/>
    <w:lvl w:ilvl="0" w:tplc="0409000F">
      <w:start w:val="9"/>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CEB2124"/>
    <w:multiLevelType w:val="hybridMultilevel"/>
    <w:tmpl w:val="D54A0EDA"/>
    <w:lvl w:ilvl="0" w:tplc="09986F38">
      <w:start w:val="1"/>
      <w:numFmt w:val="bullet"/>
      <w:lvlText w:val=""/>
      <w:lvlJc w:val="left"/>
      <w:pPr>
        <w:tabs>
          <w:tab w:val="num" w:pos="720"/>
        </w:tabs>
        <w:ind w:left="720" w:hanging="360"/>
      </w:pPr>
      <w:rPr>
        <w:rFonts w:ascii="Symbol" w:hAnsi="Symbol" w:cs="Symbol" w:hint="default"/>
        <w:color w:val="FF000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4DF615F3"/>
    <w:multiLevelType w:val="hybridMultilevel"/>
    <w:tmpl w:val="19542F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E1E0EB7"/>
    <w:multiLevelType w:val="hybridMultilevel"/>
    <w:tmpl w:val="688AE7BC"/>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4E8D3388"/>
    <w:multiLevelType w:val="hybridMultilevel"/>
    <w:tmpl w:val="51220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F9048B"/>
    <w:multiLevelType w:val="hybridMultilevel"/>
    <w:tmpl w:val="E2521508"/>
    <w:lvl w:ilvl="0" w:tplc="FFFFFFFF">
      <w:start w:val="1"/>
      <w:numFmt w:val="bullet"/>
      <w:lvlText w:val=""/>
      <w:lvlJc w:val="left"/>
      <w:pPr>
        <w:tabs>
          <w:tab w:val="num" w:pos="1440"/>
        </w:tabs>
        <w:ind w:left="144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7BF0287"/>
    <w:multiLevelType w:val="hybridMultilevel"/>
    <w:tmpl w:val="3CCA7BB0"/>
    <w:lvl w:ilvl="0" w:tplc="C50850CE">
      <w:start w:val="1"/>
      <w:numFmt w:val="bullet"/>
      <w:lvlText w:val=""/>
      <w:lvlJc w:val="left"/>
      <w:pPr>
        <w:ind w:left="720" w:hanging="360"/>
      </w:pPr>
      <w:rPr>
        <w:rFonts w:ascii="Symbol" w:hAnsi="Symbol"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9C51CE"/>
    <w:multiLevelType w:val="hybridMultilevel"/>
    <w:tmpl w:val="F1B2CC50"/>
    <w:lvl w:ilvl="0" w:tplc="C186E65A">
      <w:start w:val="1"/>
      <w:numFmt w:val="bullet"/>
      <w:lvlText w:val=""/>
      <w:lvlJc w:val="left"/>
      <w:pPr>
        <w:tabs>
          <w:tab w:val="num" w:pos="2228"/>
        </w:tabs>
        <w:ind w:left="2228"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BEA60A6"/>
    <w:multiLevelType w:val="hybridMultilevel"/>
    <w:tmpl w:val="FCBC47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0725208"/>
    <w:multiLevelType w:val="hybridMultilevel"/>
    <w:tmpl w:val="3614F4A4"/>
    <w:lvl w:ilvl="0" w:tplc="ED16F9A8">
      <w:start w:val="1"/>
      <w:numFmt w:val="bullet"/>
      <w:lvlText w:val=""/>
      <w:lvlJc w:val="left"/>
      <w:pPr>
        <w:tabs>
          <w:tab w:val="num" w:pos="799"/>
        </w:tabs>
        <w:ind w:left="799" w:hanging="360"/>
      </w:pPr>
      <w:rPr>
        <w:rFonts w:ascii="Symbol" w:hAnsi="Symbol" w:cs="Symbol" w:hint="default"/>
        <w:color w:val="FF0000"/>
      </w:rPr>
    </w:lvl>
    <w:lvl w:ilvl="1" w:tplc="FFFFFFFF">
      <w:start w:val="1"/>
      <w:numFmt w:val="bullet"/>
      <w:lvlText w:val="o"/>
      <w:lvlJc w:val="left"/>
      <w:pPr>
        <w:tabs>
          <w:tab w:val="num" w:pos="1519"/>
        </w:tabs>
        <w:ind w:left="1519" w:hanging="360"/>
      </w:pPr>
      <w:rPr>
        <w:rFonts w:ascii="Courier New" w:hAnsi="Courier New" w:cs="Courier New" w:hint="default"/>
      </w:rPr>
    </w:lvl>
    <w:lvl w:ilvl="2" w:tplc="FFFFFFFF">
      <w:start w:val="1"/>
      <w:numFmt w:val="bullet"/>
      <w:lvlText w:val=""/>
      <w:lvlJc w:val="left"/>
      <w:pPr>
        <w:tabs>
          <w:tab w:val="num" w:pos="2239"/>
        </w:tabs>
        <w:ind w:left="2239" w:hanging="360"/>
      </w:pPr>
      <w:rPr>
        <w:rFonts w:ascii="Wingdings" w:hAnsi="Wingdings" w:cs="Wingdings" w:hint="default"/>
      </w:rPr>
    </w:lvl>
    <w:lvl w:ilvl="3" w:tplc="FFFFFFFF">
      <w:start w:val="1"/>
      <w:numFmt w:val="bullet"/>
      <w:lvlText w:val=""/>
      <w:lvlJc w:val="left"/>
      <w:pPr>
        <w:tabs>
          <w:tab w:val="num" w:pos="2959"/>
        </w:tabs>
        <w:ind w:left="2959" w:hanging="360"/>
      </w:pPr>
      <w:rPr>
        <w:rFonts w:ascii="Symbol" w:hAnsi="Symbol" w:cs="Symbol" w:hint="default"/>
      </w:rPr>
    </w:lvl>
    <w:lvl w:ilvl="4" w:tplc="FFFFFFFF">
      <w:start w:val="1"/>
      <w:numFmt w:val="bullet"/>
      <w:lvlText w:val="o"/>
      <w:lvlJc w:val="left"/>
      <w:pPr>
        <w:tabs>
          <w:tab w:val="num" w:pos="3679"/>
        </w:tabs>
        <w:ind w:left="3679" w:hanging="360"/>
      </w:pPr>
      <w:rPr>
        <w:rFonts w:ascii="Courier New" w:hAnsi="Courier New" w:cs="Courier New" w:hint="default"/>
      </w:rPr>
    </w:lvl>
    <w:lvl w:ilvl="5" w:tplc="FFFFFFFF">
      <w:start w:val="1"/>
      <w:numFmt w:val="bullet"/>
      <w:lvlText w:val=""/>
      <w:lvlJc w:val="left"/>
      <w:pPr>
        <w:tabs>
          <w:tab w:val="num" w:pos="4399"/>
        </w:tabs>
        <w:ind w:left="4399" w:hanging="360"/>
      </w:pPr>
      <w:rPr>
        <w:rFonts w:ascii="Wingdings" w:hAnsi="Wingdings" w:cs="Wingdings" w:hint="default"/>
      </w:rPr>
    </w:lvl>
    <w:lvl w:ilvl="6" w:tplc="FFFFFFFF">
      <w:start w:val="1"/>
      <w:numFmt w:val="bullet"/>
      <w:lvlText w:val=""/>
      <w:lvlJc w:val="left"/>
      <w:pPr>
        <w:tabs>
          <w:tab w:val="num" w:pos="5119"/>
        </w:tabs>
        <w:ind w:left="5119" w:hanging="360"/>
      </w:pPr>
      <w:rPr>
        <w:rFonts w:ascii="Symbol" w:hAnsi="Symbol" w:cs="Symbol" w:hint="default"/>
      </w:rPr>
    </w:lvl>
    <w:lvl w:ilvl="7" w:tplc="FFFFFFFF">
      <w:start w:val="1"/>
      <w:numFmt w:val="bullet"/>
      <w:lvlText w:val="o"/>
      <w:lvlJc w:val="left"/>
      <w:pPr>
        <w:tabs>
          <w:tab w:val="num" w:pos="5839"/>
        </w:tabs>
        <w:ind w:left="5839" w:hanging="360"/>
      </w:pPr>
      <w:rPr>
        <w:rFonts w:ascii="Courier New" w:hAnsi="Courier New" w:cs="Courier New" w:hint="default"/>
      </w:rPr>
    </w:lvl>
    <w:lvl w:ilvl="8" w:tplc="FFFFFFFF">
      <w:start w:val="1"/>
      <w:numFmt w:val="bullet"/>
      <w:lvlText w:val=""/>
      <w:lvlJc w:val="left"/>
      <w:pPr>
        <w:tabs>
          <w:tab w:val="num" w:pos="6559"/>
        </w:tabs>
        <w:ind w:left="6559" w:hanging="360"/>
      </w:pPr>
      <w:rPr>
        <w:rFonts w:ascii="Wingdings" w:hAnsi="Wingdings" w:cs="Wingdings" w:hint="default"/>
      </w:rPr>
    </w:lvl>
  </w:abstractNum>
  <w:abstractNum w:abstractNumId="28" w15:restartNumberingAfterBreak="0">
    <w:nsid w:val="6CE43030"/>
    <w:multiLevelType w:val="hybridMultilevel"/>
    <w:tmpl w:val="9A4E4420"/>
    <w:lvl w:ilvl="0" w:tplc="FFFFFFFF">
      <w:start w:val="1"/>
      <w:numFmt w:val="bullet"/>
      <w:lvlText w:val=""/>
      <w:lvlJc w:val="left"/>
      <w:pPr>
        <w:tabs>
          <w:tab w:val="num" w:pos="799"/>
        </w:tabs>
        <w:ind w:left="799" w:hanging="360"/>
      </w:pPr>
      <w:rPr>
        <w:rFonts w:ascii="Symbol" w:hAnsi="Symbol" w:cs="Symbol" w:hint="default"/>
      </w:rPr>
    </w:lvl>
    <w:lvl w:ilvl="1" w:tplc="FFFFFFFF">
      <w:start w:val="1"/>
      <w:numFmt w:val="bullet"/>
      <w:lvlText w:val="o"/>
      <w:lvlJc w:val="left"/>
      <w:pPr>
        <w:tabs>
          <w:tab w:val="num" w:pos="1519"/>
        </w:tabs>
        <w:ind w:left="1519" w:hanging="360"/>
      </w:pPr>
      <w:rPr>
        <w:rFonts w:ascii="Courier New" w:hAnsi="Courier New" w:cs="Courier New" w:hint="default"/>
      </w:rPr>
    </w:lvl>
    <w:lvl w:ilvl="2" w:tplc="FFFFFFFF">
      <w:start w:val="1"/>
      <w:numFmt w:val="bullet"/>
      <w:lvlText w:val=""/>
      <w:lvlJc w:val="left"/>
      <w:pPr>
        <w:tabs>
          <w:tab w:val="num" w:pos="2239"/>
        </w:tabs>
        <w:ind w:left="2239" w:hanging="360"/>
      </w:pPr>
      <w:rPr>
        <w:rFonts w:ascii="Wingdings" w:hAnsi="Wingdings" w:cs="Wingdings" w:hint="default"/>
      </w:rPr>
    </w:lvl>
    <w:lvl w:ilvl="3" w:tplc="FFFFFFFF">
      <w:start w:val="1"/>
      <w:numFmt w:val="bullet"/>
      <w:lvlText w:val=""/>
      <w:lvlJc w:val="left"/>
      <w:pPr>
        <w:tabs>
          <w:tab w:val="num" w:pos="2959"/>
        </w:tabs>
        <w:ind w:left="2959" w:hanging="360"/>
      </w:pPr>
      <w:rPr>
        <w:rFonts w:ascii="Symbol" w:hAnsi="Symbol" w:cs="Symbol" w:hint="default"/>
      </w:rPr>
    </w:lvl>
    <w:lvl w:ilvl="4" w:tplc="FFFFFFFF">
      <w:start w:val="1"/>
      <w:numFmt w:val="bullet"/>
      <w:lvlText w:val="o"/>
      <w:lvlJc w:val="left"/>
      <w:pPr>
        <w:tabs>
          <w:tab w:val="num" w:pos="3679"/>
        </w:tabs>
        <w:ind w:left="3679" w:hanging="360"/>
      </w:pPr>
      <w:rPr>
        <w:rFonts w:ascii="Courier New" w:hAnsi="Courier New" w:cs="Courier New" w:hint="default"/>
      </w:rPr>
    </w:lvl>
    <w:lvl w:ilvl="5" w:tplc="FFFFFFFF">
      <w:start w:val="1"/>
      <w:numFmt w:val="bullet"/>
      <w:lvlText w:val=""/>
      <w:lvlJc w:val="left"/>
      <w:pPr>
        <w:tabs>
          <w:tab w:val="num" w:pos="4399"/>
        </w:tabs>
        <w:ind w:left="4399" w:hanging="360"/>
      </w:pPr>
      <w:rPr>
        <w:rFonts w:ascii="Wingdings" w:hAnsi="Wingdings" w:cs="Wingdings" w:hint="default"/>
      </w:rPr>
    </w:lvl>
    <w:lvl w:ilvl="6" w:tplc="FFFFFFFF">
      <w:start w:val="1"/>
      <w:numFmt w:val="bullet"/>
      <w:lvlText w:val=""/>
      <w:lvlJc w:val="left"/>
      <w:pPr>
        <w:tabs>
          <w:tab w:val="num" w:pos="5119"/>
        </w:tabs>
        <w:ind w:left="5119" w:hanging="360"/>
      </w:pPr>
      <w:rPr>
        <w:rFonts w:ascii="Symbol" w:hAnsi="Symbol" w:cs="Symbol" w:hint="default"/>
      </w:rPr>
    </w:lvl>
    <w:lvl w:ilvl="7" w:tplc="FFFFFFFF">
      <w:start w:val="1"/>
      <w:numFmt w:val="bullet"/>
      <w:lvlText w:val="o"/>
      <w:lvlJc w:val="left"/>
      <w:pPr>
        <w:tabs>
          <w:tab w:val="num" w:pos="5839"/>
        </w:tabs>
        <w:ind w:left="5839" w:hanging="360"/>
      </w:pPr>
      <w:rPr>
        <w:rFonts w:ascii="Courier New" w:hAnsi="Courier New" w:cs="Courier New" w:hint="default"/>
      </w:rPr>
    </w:lvl>
    <w:lvl w:ilvl="8" w:tplc="FFFFFFFF">
      <w:start w:val="1"/>
      <w:numFmt w:val="bullet"/>
      <w:lvlText w:val=""/>
      <w:lvlJc w:val="left"/>
      <w:pPr>
        <w:tabs>
          <w:tab w:val="num" w:pos="6559"/>
        </w:tabs>
        <w:ind w:left="6559" w:hanging="360"/>
      </w:pPr>
      <w:rPr>
        <w:rFonts w:ascii="Wingdings" w:hAnsi="Wingdings" w:cs="Wingdings" w:hint="default"/>
      </w:rPr>
    </w:lvl>
  </w:abstractNum>
  <w:abstractNum w:abstractNumId="29" w15:restartNumberingAfterBreak="0">
    <w:nsid w:val="6CF961E9"/>
    <w:multiLevelType w:val="singleLevel"/>
    <w:tmpl w:val="04090001"/>
    <w:lvl w:ilvl="0">
      <w:start w:val="1"/>
      <w:numFmt w:val="bullet"/>
      <w:lvlText w:val=""/>
      <w:lvlJc w:val="left"/>
      <w:pPr>
        <w:tabs>
          <w:tab w:val="num" w:pos="720"/>
        </w:tabs>
        <w:ind w:left="720" w:hanging="360"/>
      </w:pPr>
      <w:rPr>
        <w:rFonts w:ascii="Symbol" w:hAnsi="Symbol" w:cs="Symbol" w:hint="default"/>
      </w:rPr>
    </w:lvl>
  </w:abstractNum>
  <w:abstractNum w:abstractNumId="30" w15:restartNumberingAfterBreak="0">
    <w:nsid w:val="6E06382C"/>
    <w:multiLevelType w:val="hybridMultilevel"/>
    <w:tmpl w:val="7B2486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1D66906"/>
    <w:multiLevelType w:val="hybridMultilevel"/>
    <w:tmpl w:val="ED2AE5D0"/>
    <w:lvl w:ilvl="0" w:tplc="D9BCB80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1A2205"/>
    <w:multiLevelType w:val="hybridMultilevel"/>
    <w:tmpl w:val="BB624FC6"/>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3" w15:restartNumberingAfterBreak="0">
    <w:nsid w:val="76D04C69"/>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34" w15:restartNumberingAfterBreak="0">
    <w:nsid w:val="77D616E0"/>
    <w:multiLevelType w:val="hybridMultilevel"/>
    <w:tmpl w:val="895C38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9B02ED9"/>
    <w:multiLevelType w:val="hybridMultilevel"/>
    <w:tmpl w:val="022004E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7A944C91"/>
    <w:multiLevelType w:val="hybridMultilevel"/>
    <w:tmpl w:val="1BB2DD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3F7113"/>
    <w:multiLevelType w:val="hybridMultilevel"/>
    <w:tmpl w:val="5C1E7874"/>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8" w15:restartNumberingAfterBreak="0">
    <w:nsid w:val="7BDA1C32"/>
    <w:multiLevelType w:val="hybridMultilevel"/>
    <w:tmpl w:val="DAF23282"/>
    <w:lvl w:ilvl="0" w:tplc="04090001">
      <w:start w:val="1"/>
      <w:numFmt w:val="bullet"/>
      <w:lvlText w:val=""/>
      <w:lvlJc w:val="left"/>
      <w:pPr>
        <w:tabs>
          <w:tab w:val="num" w:pos="720"/>
        </w:tabs>
        <w:ind w:left="720" w:hanging="360"/>
      </w:pPr>
      <w:rPr>
        <w:rFonts w:ascii="Symbol" w:hAnsi="Symbol" w:hint="default"/>
      </w:rPr>
    </w:lvl>
    <w:lvl w:ilvl="1" w:tplc="474CC00C">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EA30083"/>
    <w:multiLevelType w:val="hybridMultilevel"/>
    <w:tmpl w:val="B218C428"/>
    <w:lvl w:ilvl="0" w:tplc="ABC4EB18">
      <w:numFmt w:val="bullet"/>
      <w:lvlText w:val=""/>
      <w:lvlJc w:val="left"/>
      <w:pPr>
        <w:tabs>
          <w:tab w:val="num" w:pos="180"/>
        </w:tabs>
        <w:ind w:left="180" w:hanging="360"/>
      </w:pPr>
      <w:rPr>
        <w:rFonts w:ascii="Symbol" w:eastAsia="Arial Unicode MS" w:hAnsi="Symbol" w:cs="Tahoma" w:hint="default"/>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num w:numId="1" w16cid:durableId="736707494">
    <w:abstractNumId w:val="15"/>
  </w:num>
  <w:num w:numId="2" w16cid:durableId="528564496">
    <w:abstractNumId w:val="21"/>
  </w:num>
  <w:num w:numId="3" w16cid:durableId="1427579785">
    <w:abstractNumId w:val="9"/>
  </w:num>
  <w:num w:numId="4" w16cid:durableId="1738816342">
    <w:abstractNumId w:val="19"/>
  </w:num>
  <w:num w:numId="5" w16cid:durableId="1313606241">
    <w:abstractNumId w:val="27"/>
  </w:num>
  <w:num w:numId="6" w16cid:durableId="1867863360">
    <w:abstractNumId w:val="3"/>
  </w:num>
  <w:num w:numId="7" w16cid:durableId="1035304934">
    <w:abstractNumId w:val="10"/>
  </w:num>
  <w:num w:numId="8" w16cid:durableId="31999302">
    <w:abstractNumId w:val="28"/>
  </w:num>
  <w:num w:numId="9" w16cid:durableId="780877018">
    <w:abstractNumId w:val="37"/>
  </w:num>
  <w:num w:numId="10" w16cid:durableId="773017725">
    <w:abstractNumId w:val="14"/>
  </w:num>
  <w:num w:numId="11" w16cid:durableId="1970428287">
    <w:abstractNumId w:val="32"/>
  </w:num>
  <w:num w:numId="12" w16cid:durableId="799999123">
    <w:abstractNumId w:val="29"/>
  </w:num>
  <w:num w:numId="13" w16cid:durableId="1546873946">
    <w:abstractNumId w:val="33"/>
  </w:num>
  <w:num w:numId="14" w16cid:durableId="1435905874">
    <w:abstractNumId w:val="11"/>
  </w:num>
  <w:num w:numId="15" w16cid:durableId="473260387">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88041464">
    <w:abstractNumId w:val="14"/>
  </w:num>
  <w:num w:numId="17" w16cid:durableId="117575930">
    <w:abstractNumId w:val="25"/>
  </w:num>
  <w:num w:numId="18" w16cid:durableId="37895916">
    <w:abstractNumId w:val="18"/>
  </w:num>
  <w:num w:numId="19" w16cid:durableId="156192166">
    <w:abstractNumId w:val="1"/>
  </w:num>
  <w:num w:numId="20" w16cid:durableId="2119718742">
    <w:abstractNumId w:val="6"/>
  </w:num>
  <w:num w:numId="21" w16cid:durableId="414086637">
    <w:abstractNumId w:val="23"/>
  </w:num>
  <w:num w:numId="22" w16cid:durableId="260142846">
    <w:abstractNumId w:val="12"/>
  </w:num>
  <w:num w:numId="23" w16cid:durableId="269701616">
    <w:abstractNumId w:val="34"/>
  </w:num>
  <w:num w:numId="24" w16cid:durableId="1992439123">
    <w:abstractNumId w:val="26"/>
  </w:num>
  <w:num w:numId="25" w16cid:durableId="157812882">
    <w:abstractNumId w:val="2"/>
  </w:num>
  <w:num w:numId="26" w16cid:durableId="329867522">
    <w:abstractNumId w:val="30"/>
  </w:num>
  <w:num w:numId="27" w16cid:durableId="245892704">
    <w:abstractNumId w:val="38"/>
  </w:num>
  <w:num w:numId="28" w16cid:durableId="1317491749">
    <w:abstractNumId w:val="20"/>
  </w:num>
  <w:num w:numId="29" w16cid:durableId="1336224159">
    <w:abstractNumId w:val="36"/>
  </w:num>
  <w:num w:numId="30" w16cid:durableId="1299991863">
    <w:abstractNumId w:val="5"/>
  </w:num>
  <w:num w:numId="31" w16cid:durableId="884757547">
    <w:abstractNumId w:val="39"/>
  </w:num>
  <w:num w:numId="32" w16cid:durableId="1110929453">
    <w:abstractNumId w:val="8"/>
  </w:num>
  <w:num w:numId="33" w16cid:durableId="274024740">
    <w:abstractNumId w:val="15"/>
  </w:num>
  <w:num w:numId="34" w16cid:durableId="1678531357">
    <w:abstractNumId w:val="35"/>
  </w:num>
  <w:num w:numId="35" w16cid:durableId="215893815">
    <w:abstractNumId w:val="0"/>
  </w:num>
  <w:num w:numId="36" w16cid:durableId="1699964488">
    <w:abstractNumId w:val="4"/>
  </w:num>
  <w:num w:numId="37" w16cid:durableId="59989748">
    <w:abstractNumId w:val="16"/>
  </w:num>
  <w:num w:numId="38" w16cid:durableId="723141869">
    <w:abstractNumId w:val="7"/>
  </w:num>
  <w:num w:numId="39" w16cid:durableId="1263106029">
    <w:abstractNumId w:val="24"/>
  </w:num>
  <w:num w:numId="40" w16cid:durableId="211817247">
    <w:abstractNumId w:val="13"/>
  </w:num>
  <w:num w:numId="41" w16cid:durableId="590310713">
    <w:abstractNumId w:val="17"/>
  </w:num>
  <w:num w:numId="42" w16cid:durableId="1858885749">
    <w:abstractNumId w:val="31"/>
  </w:num>
  <w:num w:numId="43" w16cid:durableId="184516820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oNotHyphenateCaps/>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F30"/>
    <w:rsid w:val="000017E5"/>
    <w:rsid w:val="00003290"/>
    <w:rsid w:val="00004F67"/>
    <w:rsid w:val="00005466"/>
    <w:rsid w:val="00011EF7"/>
    <w:rsid w:val="000137D4"/>
    <w:rsid w:val="00014392"/>
    <w:rsid w:val="000233F2"/>
    <w:rsid w:val="000243C5"/>
    <w:rsid w:val="00025910"/>
    <w:rsid w:val="000276A8"/>
    <w:rsid w:val="000318C2"/>
    <w:rsid w:val="00033BED"/>
    <w:rsid w:val="000359B4"/>
    <w:rsid w:val="000421C9"/>
    <w:rsid w:val="00042E79"/>
    <w:rsid w:val="000450D3"/>
    <w:rsid w:val="000512F6"/>
    <w:rsid w:val="00053009"/>
    <w:rsid w:val="00053D46"/>
    <w:rsid w:val="00055814"/>
    <w:rsid w:val="000563BD"/>
    <w:rsid w:val="00061260"/>
    <w:rsid w:val="000633F7"/>
    <w:rsid w:val="00064FA0"/>
    <w:rsid w:val="00067C9A"/>
    <w:rsid w:val="00070DB2"/>
    <w:rsid w:val="000758EF"/>
    <w:rsid w:val="000825E3"/>
    <w:rsid w:val="00095756"/>
    <w:rsid w:val="000A2CD3"/>
    <w:rsid w:val="000A39A3"/>
    <w:rsid w:val="000A5030"/>
    <w:rsid w:val="000A5FF5"/>
    <w:rsid w:val="000B0BA9"/>
    <w:rsid w:val="000B17D1"/>
    <w:rsid w:val="000C0F5D"/>
    <w:rsid w:val="000C45F5"/>
    <w:rsid w:val="000C69C1"/>
    <w:rsid w:val="000C7D95"/>
    <w:rsid w:val="000D0913"/>
    <w:rsid w:val="000D4D6D"/>
    <w:rsid w:val="000E36BD"/>
    <w:rsid w:val="001028F9"/>
    <w:rsid w:val="00123EDA"/>
    <w:rsid w:val="00127377"/>
    <w:rsid w:val="001278F3"/>
    <w:rsid w:val="00130420"/>
    <w:rsid w:val="0013056B"/>
    <w:rsid w:val="001355B3"/>
    <w:rsid w:val="0013652F"/>
    <w:rsid w:val="0014364E"/>
    <w:rsid w:val="00146182"/>
    <w:rsid w:val="00151489"/>
    <w:rsid w:val="001527AB"/>
    <w:rsid w:val="0016710F"/>
    <w:rsid w:val="00173AA1"/>
    <w:rsid w:val="001857A6"/>
    <w:rsid w:val="00186A15"/>
    <w:rsid w:val="001911CC"/>
    <w:rsid w:val="001A01DA"/>
    <w:rsid w:val="001A0E82"/>
    <w:rsid w:val="001A4E69"/>
    <w:rsid w:val="001B309E"/>
    <w:rsid w:val="001B4092"/>
    <w:rsid w:val="001C0095"/>
    <w:rsid w:val="001D3877"/>
    <w:rsid w:val="001E5951"/>
    <w:rsid w:val="001E6F94"/>
    <w:rsid w:val="001E7BAC"/>
    <w:rsid w:val="00201783"/>
    <w:rsid w:val="002058B8"/>
    <w:rsid w:val="00212A5A"/>
    <w:rsid w:val="00212D1B"/>
    <w:rsid w:val="00213983"/>
    <w:rsid w:val="00214488"/>
    <w:rsid w:val="00220F05"/>
    <w:rsid w:val="002254A7"/>
    <w:rsid w:val="00225694"/>
    <w:rsid w:val="00225968"/>
    <w:rsid w:val="0022609D"/>
    <w:rsid w:val="00231669"/>
    <w:rsid w:val="00234024"/>
    <w:rsid w:val="00235B8F"/>
    <w:rsid w:val="00241AB3"/>
    <w:rsid w:val="00245908"/>
    <w:rsid w:val="00254743"/>
    <w:rsid w:val="002614CB"/>
    <w:rsid w:val="00264C36"/>
    <w:rsid w:val="00264EEA"/>
    <w:rsid w:val="002720E3"/>
    <w:rsid w:val="00281550"/>
    <w:rsid w:val="00281785"/>
    <w:rsid w:val="002841DF"/>
    <w:rsid w:val="00286936"/>
    <w:rsid w:val="00290104"/>
    <w:rsid w:val="002A5191"/>
    <w:rsid w:val="002A65F3"/>
    <w:rsid w:val="002A7EB7"/>
    <w:rsid w:val="002B16F8"/>
    <w:rsid w:val="002B4ED8"/>
    <w:rsid w:val="002C32CF"/>
    <w:rsid w:val="002C3DE6"/>
    <w:rsid w:val="002C6056"/>
    <w:rsid w:val="002C799D"/>
    <w:rsid w:val="002E1C34"/>
    <w:rsid w:val="002E2AEF"/>
    <w:rsid w:val="002E57C7"/>
    <w:rsid w:val="002E74C8"/>
    <w:rsid w:val="002F2832"/>
    <w:rsid w:val="002F31C1"/>
    <w:rsid w:val="002F394C"/>
    <w:rsid w:val="002F4A5B"/>
    <w:rsid w:val="002F5E41"/>
    <w:rsid w:val="00306913"/>
    <w:rsid w:val="003079D7"/>
    <w:rsid w:val="00312660"/>
    <w:rsid w:val="003132EC"/>
    <w:rsid w:val="00314B15"/>
    <w:rsid w:val="0031715A"/>
    <w:rsid w:val="00317F06"/>
    <w:rsid w:val="0032188A"/>
    <w:rsid w:val="00331653"/>
    <w:rsid w:val="00336899"/>
    <w:rsid w:val="00341CBB"/>
    <w:rsid w:val="003441CD"/>
    <w:rsid w:val="00352FCB"/>
    <w:rsid w:val="003542BB"/>
    <w:rsid w:val="00355150"/>
    <w:rsid w:val="0037785C"/>
    <w:rsid w:val="003812A4"/>
    <w:rsid w:val="00384A5B"/>
    <w:rsid w:val="00385184"/>
    <w:rsid w:val="00390BCD"/>
    <w:rsid w:val="00391236"/>
    <w:rsid w:val="003A06AA"/>
    <w:rsid w:val="003C3492"/>
    <w:rsid w:val="003C3E40"/>
    <w:rsid w:val="003D1226"/>
    <w:rsid w:val="003E0A26"/>
    <w:rsid w:val="003E553C"/>
    <w:rsid w:val="003E6035"/>
    <w:rsid w:val="003F4A08"/>
    <w:rsid w:val="004054C5"/>
    <w:rsid w:val="004056B7"/>
    <w:rsid w:val="00411C34"/>
    <w:rsid w:val="004177CE"/>
    <w:rsid w:val="0042412D"/>
    <w:rsid w:val="00424555"/>
    <w:rsid w:val="004254E9"/>
    <w:rsid w:val="00426B27"/>
    <w:rsid w:val="0043402C"/>
    <w:rsid w:val="00436AD2"/>
    <w:rsid w:val="004372A3"/>
    <w:rsid w:val="0044060E"/>
    <w:rsid w:val="00445985"/>
    <w:rsid w:val="0045073E"/>
    <w:rsid w:val="004647A2"/>
    <w:rsid w:val="00464BA3"/>
    <w:rsid w:val="004663AC"/>
    <w:rsid w:val="00475611"/>
    <w:rsid w:val="0047614B"/>
    <w:rsid w:val="00480EDA"/>
    <w:rsid w:val="00483B87"/>
    <w:rsid w:val="00487906"/>
    <w:rsid w:val="0049157E"/>
    <w:rsid w:val="00491CFE"/>
    <w:rsid w:val="00496779"/>
    <w:rsid w:val="00496E22"/>
    <w:rsid w:val="004A01B7"/>
    <w:rsid w:val="004B71C6"/>
    <w:rsid w:val="004B7B06"/>
    <w:rsid w:val="004C2932"/>
    <w:rsid w:val="004C2A37"/>
    <w:rsid w:val="004C64BE"/>
    <w:rsid w:val="004D2112"/>
    <w:rsid w:val="004D2DA2"/>
    <w:rsid w:val="004D3D9A"/>
    <w:rsid w:val="004F4041"/>
    <w:rsid w:val="004F7968"/>
    <w:rsid w:val="0050093A"/>
    <w:rsid w:val="00502E08"/>
    <w:rsid w:val="00505845"/>
    <w:rsid w:val="00505DF9"/>
    <w:rsid w:val="00511209"/>
    <w:rsid w:val="00520FFB"/>
    <w:rsid w:val="00522F1D"/>
    <w:rsid w:val="005248B1"/>
    <w:rsid w:val="00525B5B"/>
    <w:rsid w:val="00526A03"/>
    <w:rsid w:val="00527D88"/>
    <w:rsid w:val="00533867"/>
    <w:rsid w:val="00535F33"/>
    <w:rsid w:val="00540D18"/>
    <w:rsid w:val="00547B1C"/>
    <w:rsid w:val="00551BBE"/>
    <w:rsid w:val="00551C39"/>
    <w:rsid w:val="005521A7"/>
    <w:rsid w:val="005555AC"/>
    <w:rsid w:val="00561473"/>
    <w:rsid w:val="00562692"/>
    <w:rsid w:val="005767D4"/>
    <w:rsid w:val="00582013"/>
    <w:rsid w:val="0059590A"/>
    <w:rsid w:val="00597AFD"/>
    <w:rsid w:val="005A1CA2"/>
    <w:rsid w:val="005A4D35"/>
    <w:rsid w:val="005B342E"/>
    <w:rsid w:val="005B59CF"/>
    <w:rsid w:val="005B5B04"/>
    <w:rsid w:val="005B6BB7"/>
    <w:rsid w:val="005B6EFC"/>
    <w:rsid w:val="005C043B"/>
    <w:rsid w:val="005C1520"/>
    <w:rsid w:val="005C549E"/>
    <w:rsid w:val="005C7396"/>
    <w:rsid w:val="005D5875"/>
    <w:rsid w:val="005E17FD"/>
    <w:rsid w:val="005E37C6"/>
    <w:rsid w:val="005F0A63"/>
    <w:rsid w:val="005F3489"/>
    <w:rsid w:val="005F4D40"/>
    <w:rsid w:val="005F65DB"/>
    <w:rsid w:val="00606083"/>
    <w:rsid w:val="006073E3"/>
    <w:rsid w:val="006131D7"/>
    <w:rsid w:val="0061351C"/>
    <w:rsid w:val="0061364B"/>
    <w:rsid w:val="006176EA"/>
    <w:rsid w:val="0062253A"/>
    <w:rsid w:val="00623251"/>
    <w:rsid w:val="00630306"/>
    <w:rsid w:val="00630C80"/>
    <w:rsid w:val="00634F27"/>
    <w:rsid w:val="006360A7"/>
    <w:rsid w:val="00637D84"/>
    <w:rsid w:val="00637ECE"/>
    <w:rsid w:val="0064220C"/>
    <w:rsid w:val="0064551D"/>
    <w:rsid w:val="00652E32"/>
    <w:rsid w:val="00656A04"/>
    <w:rsid w:val="0066048B"/>
    <w:rsid w:val="00675530"/>
    <w:rsid w:val="0068194A"/>
    <w:rsid w:val="00681F93"/>
    <w:rsid w:val="0068294A"/>
    <w:rsid w:val="00686961"/>
    <w:rsid w:val="006A3108"/>
    <w:rsid w:val="006C3BE8"/>
    <w:rsid w:val="006D1EEF"/>
    <w:rsid w:val="006D2A17"/>
    <w:rsid w:val="006D2A7D"/>
    <w:rsid w:val="006E35EF"/>
    <w:rsid w:val="006E6F1D"/>
    <w:rsid w:val="006E7BE2"/>
    <w:rsid w:val="006F5A9F"/>
    <w:rsid w:val="00701CF2"/>
    <w:rsid w:val="00710B80"/>
    <w:rsid w:val="00710F60"/>
    <w:rsid w:val="007124D7"/>
    <w:rsid w:val="00715C37"/>
    <w:rsid w:val="00720DBE"/>
    <w:rsid w:val="00721FAA"/>
    <w:rsid w:val="00724D09"/>
    <w:rsid w:val="00726D98"/>
    <w:rsid w:val="0072726C"/>
    <w:rsid w:val="00730636"/>
    <w:rsid w:val="0073493F"/>
    <w:rsid w:val="00746F45"/>
    <w:rsid w:val="00747775"/>
    <w:rsid w:val="00754649"/>
    <w:rsid w:val="007566D4"/>
    <w:rsid w:val="0075757A"/>
    <w:rsid w:val="00761A79"/>
    <w:rsid w:val="007632E6"/>
    <w:rsid w:val="00764209"/>
    <w:rsid w:val="0076461B"/>
    <w:rsid w:val="00771D82"/>
    <w:rsid w:val="007738EF"/>
    <w:rsid w:val="00774AE7"/>
    <w:rsid w:val="00782ED7"/>
    <w:rsid w:val="00790970"/>
    <w:rsid w:val="00794B8C"/>
    <w:rsid w:val="00794F30"/>
    <w:rsid w:val="00796BE5"/>
    <w:rsid w:val="00797863"/>
    <w:rsid w:val="007A02E8"/>
    <w:rsid w:val="007A64FE"/>
    <w:rsid w:val="007A7E2F"/>
    <w:rsid w:val="007B03EF"/>
    <w:rsid w:val="007B4AB1"/>
    <w:rsid w:val="007B5A7D"/>
    <w:rsid w:val="007C19A6"/>
    <w:rsid w:val="007C41B0"/>
    <w:rsid w:val="007D41B4"/>
    <w:rsid w:val="007E131B"/>
    <w:rsid w:val="007E163A"/>
    <w:rsid w:val="007E247D"/>
    <w:rsid w:val="007E2ADF"/>
    <w:rsid w:val="007E479F"/>
    <w:rsid w:val="007E7C43"/>
    <w:rsid w:val="007F51F4"/>
    <w:rsid w:val="007F7F53"/>
    <w:rsid w:val="008017D0"/>
    <w:rsid w:val="00801CAA"/>
    <w:rsid w:val="0081100B"/>
    <w:rsid w:val="00811CBC"/>
    <w:rsid w:val="008252AC"/>
    <w:rsid w:val="00826B68"/>
    <w:rsid w:val="0083641D"/>
    <w:rsid w:val="00837998"/>
    <w:rsid w:val="008422B4"/>
    <w:rsid w:val="00863DF4"/>
    <w:rsid w:val="00873411"/>
    <w:rsid w:val="008822BF"/>
    <w:rsid w:val="008851F4"/>
    <w:rsid w:val="008905E5"/>
    <w:rsid w:val="008A66F7"/>
    <w:rsid w:val="008A6BC4"/>
    <w:rsid w:val="008A6D01"/>
    <w:rsid w:val="008B192C"/>
    <w:rsid w:val="008B371C"/>
    <w:rsid w:val="008B5238"/>
    <w:rsid w:val="008C1FA0"/>
    <w:rsid w:val="008C2CE1"/>
    <w:rsid w:val="008C3168"/>
    <w:rsid w:val="008C3392"/>
    <w:rsid w:val="008D0B5E"/>
    <w:rsid w:val="008D10A1"/>
    <w:rsid w:val="008D1857"/>
    <w:rsid w:val="008D33A4"/>
    <w:rsid w:val="008D3B5B"/>
    <w:rsid w:val="008E28CF"/>
    <w:rsid w:val="008E3D5E"/>
    <w:rsid w:val="008F31BA"/>
    <w:rsid w:val="00900D16"/>
    <w:rsid w:val="009023AD"/>
    <w:rsid w:val="00911489"/>
    <w:rsid w:val="00911F46"/>
    <w:rsid w:val="00913150"/>
    <w:rsid w:val="00914267"/>
    <w:rsid w:val="00922B5B"/>
    <w:rsid w:val="00926351"/>
    <w:rsid w:val="00927CC8"/>
    <w:rsid w:val="00930C9E"/>
    <w:rsid w:val="00930D1B"/>
    <w:rsid w:val="00943729"/>
    <w:rsid w:val="00952B53"/>
    <w:rsid w:val="00954BBC"/>
    <w:rsid w:val="009553DD"/>
    <w:rsid w:val="009556C6"/>
    <w:rsid w:val="00955A41"/>
    <w:rsid w:val="00956040"/>
    <w:rsid w:val="00960C17"/>
    <w:rsid w:val="00961B56"/>
    <w:rsid w:val="00962C46"/>
    <w:rsid w:val="009667F3"/>
    <w:rsid w:val="0097117F"/>
    <w:rsid w:val="00973527"/>
    <w:rsid w:val="00974A12"/>
    <w:rsid w:val="00981FF5"/>
    <w:rsid w:val="009871F4"/>
    <w:rsid w:val="00991ABE"/>
    <w:rsid w:val="00993560"/>
    <w:rsid w:val="00993E44"/>
    <w:rsid w:val="00993FF8"/>
    <w:rsid w:val="009A2469"/>
    <w:rsid w:val="009A293E"/>
    <w:rsid w:val="009A3851"/>
    <w:rsid w:val="009A4DD8"/>
    <w:rsid w:val="009A6F71"/>
    <w:rsid w:val="009B35E3"/>
    <w:rsid w:val="009C0BB5"/>
    <w:rsid w:val="009C2924"/>
    <w:rsid w:val="009C6D6E"/>
    <w:rsid w:val="009D22FA"/>
    <w:rsid w:val="009D7076"/>
    <w:rsid w:val="009D7B5C"/>
    <w:rsid w:val="009E3BFB"/>
    <w:rsid w:val="009E5293"/>
    <w:rsid w:val="009F0200"/>
    <w:rsid w:val="009F122B"/>
    <w:rsid w:val="009F22E1"/>
    <w:rsid w:val="009F45A4"/>
    <w:rsid w:val="00A0200B"/>
    <w:rsid w:val="00A033EC"/>
    <w:rsid w:val="00A05CEE"/>
    <w:rsid w:val="00A15653"/>
    <w:rsid w:val="00A17188"/>
    <w:rsid w:val="00A23148"/>
    <w:rsid w:val="00A30DF5"/>
    <w:rsid w:val="00A35908"/>
    <w:rsid w:val="00A37F9A"/>
    <w:rsid w:val="00A408B9"/>
    <w:rsid w:val="00A552E6"/>
    <w:rsid w:val="00A57AC2"/>
    <w:rsid w:val="00A6675F"/>
    <w:rsid w:val="00A7208A"/>
    <w:rsid w:val="00A738E0"/>
    <w:rsid w:val="00A80BC9"/>
    <w:rsid w:val="00A8183D"/>
    <w:rsid w:val="00A92F8F"/>
    <w:rsid w:val="00A97323"/>
    <w:rsid w:val="00A9759B"/>
    <w:rsid w:val="00AB0C7A"/>
    <w:rsid w:val="00AB3B1D"/>
    <w:rsid w:val="00AB50AB"/>
    <w:rsid w:val="00AC49B6"/>
    <w:rsid w:val="00AC5D88"/>
    <w:rsid w:val="00AC5DDE"/>
    <w:rsid w:val="00AC614D"/>
    <w:rsid w:val="00AC73F2"/>
    <w:rsid w:val="00AC74D4"/>
    <w:rsid w:val="00AD1904"/>
    <w:rsid w:val="00AE1AF8"/>
    <w:rsid w:val="00AE2013"/>
    <w:rsid w:val="00AF1191"/>
    <w:rsid w:val="00AF58C3"/>
    <w:rsid w:val="00AF6B98"/>
    <w:rsid w:val="00B07F05"/>
    <w:rsid w:val="00B21422"/>
    <w:rsid w:val="00B21E36"/>
    <w:rsid w:val="00B236F1"/>
    <w:rsid w:val="00B30D08"/>
    <w:rsid w:val="00B31AE1"/>
    <w:rsid w:val="00B32591"/>
    <w:rsid w:val="00B36938"/>
    <w:rsid w:val="00B408CE"/>
    <w:rsid w:val="00B44299"/>
    <w:rsid w:val="00B469DB"/>
    <w:rsid w:val="00B541A5"/>
    <w:rsid w:val="00B60CE7"/>
    <w:rsid w:val="00B63D7B"/>
    <w:rsid w:val="00B63DA7"/>
    <w:rsid w:val="00B665C1"/>
    <w:rsid w:val="00B73D27"/>
    <w:rsid w:val="00B76FF1"/>
    <w:rsid w:val="00B84813"/>
    <w:rsid w:val="00B85B24"/>
    <w:rsid w:val="00B912EC"/>
    <w:rsid w:val="00B91BC2"/>
    <w:rsid w:val="00BA0833"/>
    <w:rsid w:val="00BA0D22"/>
    <w:rsid w:val="00BB02F8"/>
    <w:rsid w:val="00BB139B"/>
    <w:rsid w:val="00BB4FA2"/>
    <w:rsid w:val="00BC19AB"/>
    <w:rsid w:val="00BC4205"/>
    <w:rsid w:val="00BC6983"/>
    <w:rsid w:val="00BD596B"/>
    <w:rsid w:val="00BE2098"/>
    <w:rsid w:val="00BF0FC4"/>
    <w:rsid w:val="00BF301C"/>
    <w:rsid w:val="00C011C4"/>
    <w:rsid w:val="00C02A5F"/>
    <w:rsid w:val="00C06DD7"/>
    <w:rsid w:val="00C12D18"/>
    <w:rsid w:val="00C13170"/>
    <w:rsid w:val="00C142CC"/>
    <w:rsid w:val="00C21907"/>
    <w:rsid w:val="00C23AE7"/>
    <w:rsid w:val="00C328D1"/>
    <w:rsid w:val="00C32E5A"/>
    <w:rsid w:val="00C3648D"/>
    <w:rsid w:val="00C3670F"/>
    <w:rsid w:val="00C37947"/>
    <w:rsid w:val="00C53B96"/>
    <w:rsid w:val="00C62B61"/>
    <w:rsid w:val="00C644E3"/>
    <w:rsid w:val="00C73DB9"/>
    <w:rsid w:val="00C76A66"/>
    <w:rsid w:val="00C8121E"/>
    <w:rsid w:val="00C824FC"/>
    <w:rsid w:val="00C85AA5"/>
    <w:rsid w:val="00C86549"/>
    <w:rsid w:val="00C94EA6"/>
    <w:rsid w:val="00C97F82"/>
    <w:rsid w:val="00CA266D"/>
    <w:rsid w:val="00CB02FE"/>
    <w:rsid w:val="00CB08E3"/>
    <w:rsid w:val="00CB41AA"/>
    <w:rsid w:val="00CB6B66"/>
    <w:rsid w:val="00CB72E1"/>
    <w:rsid w:val="00CC74B4"/>
    <w:rsid w:val="00CC7E7E"/>
    <w:rsid w:val="00CD0946"/>
    <w:rsid w:val="00CD19DC"/>
    <w:rsid w:val="00CD3DCE"/>
    <w:rsid w:val="00CD6B23"/>
    <w:rsid w:val="00CD70AB"/>
    <w:rsid w:val="00CE09FE"/>
    <w:rsid w:val="00CE0E05"/>
    <w:rsid w:val="00CE185A"/>
    <w:rsid w:val="00CE4935"/>
    <w:rsid w:val="00CE522E"/>
    <w:rsid w:val="00CE546D"/>
    <w:rsid w:val="00CE7A7E"/>
    <w:rsid w:val="00CF2BB8"/>
    <w:rsid w:val="00CF4D75"/>
    <w:rsid w:val="00CF5999"/>
    <w:rsid w:val="00D0298A"/>
    <w:rsid w:val="00D07400"/>
    <w:rsid w:val="00D11F14"/>
    <w:rsid w:val="00D12300"/>
    <w:rsid w:val="00D132B0"/>
    <w:rsid w:val="00D16280"/>
    <w:rsid w:val="00D16D51"/>
    <w:rsid w:val="00D17914"/>
    <w:rsid w:val="00D21ECE"/>
    <w:rsid w:val="00D25267"/>
    <w:rsid w:val="00D3350F"/>
    <w:rsid w:val="00D41AEE"/>
    <w:rsid w:val="00D41EC8"/>
    <w:rsid w:val="00D4561C"/>
    <w:rsid w:val="00D51771"/>
    <w:rsid w:val="00D551C3"/>
    <w:rsid w:val="00D64211"/>
    <w:rsid w:val="00D667BE"/>
    <w:rsid w:val="00D73F41"/>
    <w:rsid w:val="00D7612F"/>
    <w:rsid w:val="00D810E2"/>
    <w:rsid w:val="00D86609"/>
    <w:rsid w:val="00D93BB1"/>
    <w:rsid w:val="00D960AF"/>
    <w:rsid w:val="00DA66BD"/>
    <w:rsid w:val="00DB4CCA"/>
    <w:rsid w:val="00DC2BB3"/>
    <w:rsid w:val="00DC38E3"/>
    <w:rsid w:val="00DD0DB1"/>
    <w:rsid w:val="00DD31E9"/>
    <w:rsid w:val="00DD529D"/>
    <w:rsid w:val="00DD6579"/>
    <w:rsid w:val="00DD7E0D"/>
    <w:rsid w:val="00DE2B3F"/>
    <w:rsid w:val="00DE62E0"/>
    <w:rsid w:val="00DF0140"/>
    <w:rsid w:val="00DF1F95"/>
    <w:rsid w:val="00DF4838"/>
    <w:rsid w:val="00E04BF7"/>
    <w:rsid w:val="00E052F3"/>
    <w:rsid w:val="00E14C18"/>
    <w:rsid w:val="00E1761D"/>
    <w:rsid w:val="00E21284"/>
    <w:rsid w:val="00E21874"/>
    <w:rsid w:val="00E241C8"/>
    <w:rsid w:val="00E26501"/>
    <w:rsid w:val="00E277E5"/>
    <w:rsid w:val="00E33D56"/>
    <w:rsid w:val="00E533B1"/>
    <w:rsid w:val="00E54275"/>
    <w:rsid w:val="00E56684"/>
    <w:rsid w:val="00E569CB"/>
    <w:rsid w:val="00E60EE3"/>
    <w:rsid w:val="00E628CE"/>
    <w:rsid w:val="00E654D8"/>
    <w:rsid w:val="00E666D4"/>
    <w:rsid w:val="00E67A7F"/>
    <w:rsid w:val="00E70FBD"/>
    <w:rsid w:val="00E77FA0"/>
    <w:rsid w:val="00E81215"/>
    <w:rsid w:val="00E82393"/>
    <w:rsid w:val="00E83E24"/>
    <w:rsid w:val="00E86279"/>
    <w:rsid w:val="00E9049C"/>
    <w:rsid w:val="00E90ECE"/>
    <w:rsid w:val="00E91CE9"/>
    <w:rsid w:val="00E9236E"/>
    <w:rsid w:val="00E96360"/>
    <w:rsid w:val="00EA7C20"/>
    <w:rsid w:val="00EB70EC"/>
    <w:rsid w:val="00EC104A"/>
    <w:rsid w:val="00EC3E75"/>
    <w:rsid w:val="00EC59F0"/>
    <w:rsid w:val="00EC77FC"/>
    <w:rsid w:val="00ED0E67"/>
    <w:rsid w:val="00EE34B4"/>
    <w:rsid w:val="00EE4AB3"/>
    <w:rsid w:val="00EE5AB5"/>
    <w:rsid w:val="00EF28FD"/>
    <w:rsid w:val="00EF3940"/>
    <w:rsid w:val="00EF41DA"/>
    <w:rsid w:val="00F00E45"/>
    <w:rsid w:val="00F04A25"/>
    <w:rsid w:val="00F05238"/>
    <w:rsid w:val="00F06E47"/>
    <w:rsid w:val="00F10A5D"/>
    <w:rsid w:val="00F14013"/>
    <w:rsid w:val="00F16842"/>
    <w:rsid w:val="00F20FAC"/>
    <w:rsid w:val="00F24043"/>
    <w:rsid w:val="00F24FDC"/>
    <w:rsid w:val="00F31533"/>
    <w:rsid w:val="00F33B05"/>
    <w:rsid w:val="00F345A3"/>
    <w:rsid w:val="00F36754"/>
    <w:rsid w:val="00F3692A"/>
    <w:rsid w:val="00F41EB2"/>
    <w:rsid w:val="00F4210B"/>
    <w:rsid w:val="00F42F42"/>
    <w:rsid w:val="00F466A6"/>
    <w:rsid w:val="00F471F8"/>
    <w:rsid w:val="00F47FE6"/>
    <w:rsid w:val="00F54BD8"/>
    <w:rsid w:val="00F5579F"/>
    <w:rsid w:val="00F57907"/>
    <w:rsid w:val="00F6061A"/>
    <w:rsid w:val="00F63FA7"/>
    <w:rsid w:val="00F679A9"/>
    <w:rsid w:val="00F67F15"/>
    <w:rsid w:val="00F70795"/>
    <w:rsid w:val="00F71E47"/>
    <w:rsid w:val="00F73895"/>
    <w:rsid w:val="00F85A7D"/>
    <w:rsid w:val="00F9072B"/>
    <w:rsid w:val="00F95ABD"/>
    <w:rsid w:val="00FA0FBA"/>
    <w:rsid w:val="00FA4E39"/>
    <w:rsid w:val="00FB1878"/>
    <w:rsid w:val="00FB32A9"/>
    <w:rsid w:val="00FB49BD"/>
    <w:rsid w:val="00FC11B9"/>
    <w:rsid w:val="00FC3859"/>
    <w:rsid w:val="00FD7126"/>
    <w:rsid w:val="00FD721A"/>
    <w:rsid w:val="00FE219F"/>
    <w:rsid w:val="00FE32C9"/>
    <w:rsid w:val="00FE3B44"/>
    <w:rsid w:val="00FE44F7"/>
    <w:rsid w:val="00FE56BB"/>
    <w:rsid w:val="00FE6254"/>
    <w:rsid w:val="00FF109E"/>
    <w:rsid w:val="00FF1262"/>
    <w:rsid w:val="00FF3AEC"/>
    <w:rsid w:val="4AEB0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25D80443"/>
  <w15:chartTrackingRefBased/>
  <w15:docId w15:val="{B5C5C51F-271A-437A-B57D-148E6F1B5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qFormat/>
    <w:pPr>
      <w:keepNext/>
      <w:widowControl w:val="0"/>
      <w:autoSpaceDE w:val="0"/>
      <w:autoSpaceDN w:val="0"/>
      <w:ind w:right="-144"/>
      <w:jc w:val="center"/>
      <w:outlineLvl w:val="1"/>
    </w:pPr>
    <w:rPr>
      <w:b/>
      <w:bCs/>
      <w:u w:val="single"/>
    </w:rPr>
  </w:style>
  <w:style w:type="paragraph" w:styleId="Heading3">
    <w:name w:val="heading 3"/>
    <w:basedOn w:val="Normal"/>
    <w:next w:val="Normal"/>
    <w:link w:val="Heading3Char"/>
    <w:qFormat/>
    <w:rsid w:val="000233F2"/>
    <w:pPr>
      <w:keepNext/>
      <w:spacing w:before="240" w:after="60"/>
      <w:outlineLvl w:val="2"/>
    </w:pPr>
    <w:rPr>
      <w:rFonts w:ascii="Calibri Light" w:hAnsi="Calibri Light"/>
      <w:b/>
      <w:bCs/>
      <w:sz w:val="26"/>
      <w:szCs w:val="26"/>
    </w:rPr>
  </w:style>
  <w:style w:type="paragraph" w:styleId="Heading4">
    <w:name w:val="heading 4"/>
    <w:basedOn w:val="Normal"/>
    <w:next w:val="Normal"/>
    <w:qFormat/>
    <w:pPr>
      <w:keepNext/>
      <w:widowControl w:val="0"/>
      <w:autoSpaceDE w:val="0"/>
      <w:autoSpaceDN w:val="0"/>
      <w:ind w:right="-144"/>
      <w:outlineLvl w:val="3"/>
    </w:pPr>
    <w:rPr>
      <w:rFonts w:ascii="Tahoma" w:hAnsi="Tahoma" w:cs="Tahoma"/>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spacing w:after="120"/>
      <w:ind w:left="360"/>
    </w:pPr>
  </w:style>
  <w:style w:type="paragraph" w:styleId="BodyText">
    <w:name w:val="Body Text"/>
    <w:basedOn w:val="Normal"/>
    <w:pPr>
      <w:spacing w:after="120"/>
    </w:pPr>
  </w:style>
  <w:style w:type="character" w:styleId="Hyperlink">
    <w:name w:val="Hyperlink"/>
    <w:rPr>
      <w:color w:val="0000FF"/>
      <w:u w:val="sing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character" w:styleId="HTMLTypewriter">
    <w:name w:val="HTML Typewriter"/>
    <w:rPr>
      <w:rFonts w:ascii="Arial Unicode MS" w:eastAsia="Arial Unicode MS" w:hAnsi="Arial Unicode MS" w:cs="Arial Unicode MS"/>
      <w:sz w:val="20"/>
      <w:szCs w:val="20"/>
    </w:rPr>
  </w:style>
  <w:style w:type="paragraph" w:styleId="BodyTextIndent2">
    <w:name w:val="Body Text Indent 2"/>
    <w:basedOn w:val="Normal"/>
    <w:pPr>
      <w:spacing w:after="120" w:line="480" w:lineRule="auto"/>
      <w:ind w:left="360"/>
    </w:pPr>
  </w:style>
  <w:style w:type="paragraph" w:customStyle="1" w:styleId="H4">
    <w:name w:val="H4"/>
    <w:basedOn w:val="Normal"/>
    <w:next w:val="Normal"/>
    <w:pPr>
      <w:keepNext/>
      <w:widowControl w:val="0"/>
      <w:autoSpaceDE w:val="0"/>
      <w:autoSpaceDN w:val="0"/>
      <w:spacing w:before="100" w:after="100"/>
      <w:outlineLvl w:val="4"/>
    </w:pPr>
    <w:rPr>
      <w:b/>
      <w:bCs/>
    </w:rPr>
  </w:style>
  <w:style w:type="paragraph" w:styleId="BlockText">
    <w:name w:val="Block Text"/>
    <w:basedOn w:val="Normal"/>
    <w:pPr>
      <w:widowControl w:val="0"/>
      <w:autoSpaceDE w:val="0"/>
      <w:autoSpaceDN w:val="0"/>
      <w:ind w:left="1080" w:right="-144"/>
    </w:pPr>
    <w:rPr>
      <w:i/>
      <w:iCs/>
    </w:rPr>
  </w:style>
  <w:style w:type="character" w:customStyle="1" w:styleId="Heading4Char">
    <w:name w:val="Heading 4 Char"/>
    <w:rPr>
      <w:rFonts w:ascii="Tahoma" w:hAnsi="Tahoma" w:cs="Tahoma"/>
      <w:b/>
      <w:bCs/>
      <w:sz w:val="24"/>
      <w:szCs w:val="24"/>
      <w:u w:val="single"/>
      <w:lang w:val="en-US" w:eastAsia="en-US"/>
    </w:rPr>
  </w:style>
  <w:style w:type="character" w:customStyle="1" w:styleId="EmailStyle26">
    <w:name w:val="EmailStyle26"/>
    <w:rPr>
      <w:rFonts w:ascii="Times New Roman" w:hAnsi="Times New Roman" w:cs="Times New Roman"/>
      <w:color w:val="auto"/>
      <w:sz w:val="24"/>
      <w:szCs w:val="24"/>
      <w:u w:val="none"/>
      <w:effect w:val="none"/>
    </w:rPr>
  </w:style>
  <w:style w:type="character" w:styleId="PageNumber">
    <w:name w:val="page number"/>
    <w:basedOn w:val="DefaultParagraphFont"/>
    <w:rsid w:val="006E6F1D"/>
  </w:style>
  <w:style w:type="paragraph" w:styleId="BalloonText">
    <w:name w:val="Balloon Text"/>
    <w:basedOn w:val="Normal"/>
    <w:semiHidden/>
    <w:rsid w:val="0022609D"/>
    <w:rPr>
      <w:rFonts w:ascii="Tahoma" w:hAnsi="Tahoma" w:cs="Tahoma"/>
      <w:sz w:val="16"/>
      <w:szCs w:val="16"/>
    </w:rPr>
  </w:style>
  <w:style w:type="table" w:styleId="TableGrid">
    <w:name w:val="Table Grid"/>
    <w:basedOn w:val="TableNormal"/>
    <w:rsid w:val="005F4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A23148"/>
    <w:rPr>
      <w:sz w:val="24"/>
      <w:szCs w:val="24"/>
    </w:rPr>
  </w:style>
  <w:style w:type="paragraph" w:customStyle="1" w:styleId="ColorfulList-Accent11">
    <w:name w:val="Colorful List - Accent 11"/>
    <w:basedOn w:val="Normal"/>
    <w:uiPriority w:val="34"/>
    <w:qFormat/>
    <w:rsid w:val="0016710F"/>
    <w:pPr>
      <w:ind w:left="720"/>
      <w:contextualSpacing/>
    </w:pPr>
  </w:style>
  <w:style w:type="paragraph" w:styleId="PlainText">
    <w:name w:val="Plain Text"/>
    <w:basedOn w:val="Normal"/>
    <w:link w:val="PlainTextChar"/>
    <w:uiPriority w:val="99"/>
    <w:unhideWhenUsed/>
    <w:rsid w:val="00AE2013"/>
    <w:rPr>
      <w:rFonts w:ascii="Calibri" w:eastAsia="Calibri" w:hAnsi="Calibri"/>
      <w:sz w:val="22"/>
      <w:szCs w:val="22"/>
    </w:rPr>
  </w:style>
  <w:style w:type="character" w:customStyle="1" w:styleId="PlainTextChar">
    <w:name w:val="Plain Text Char"/>
    <w:link w:val="PlainText"/>
    <w:uiPriority w:val="99"/>
    <w:rsid w:val="00AE2013"/>
    <w:rPr>
      <w:rFonts w:ascii="Calibri" w:eastAsia="Calibri" w:hAnsi="Calibri"/>
      <w:sz w:val="22"/>
      <w:szCs w:val="22"/>
    </w:rPr>
  </w:style>
  <w:style w:type="paragraph" w:customStyle="1" w:styleId="Default">
    <w:name w:val="Default"/>
    <w:rsid w:val="00DB4CCA"/>
    <w:pPr>
      <w:autoSpaceDE w:val="0"/>
      <w:autoSpaceDN w:val="0"/>
      <w:adjustRightInd w:val="0"/>
    </w:pPr>
    <w:rPr>
      <w:rFonts w:ascii="Tahoma" w:hAnsi="Tahoma" w:cs="Tahoma"/>
      <w:color w:val="000000"/>
      <w:sz w:val="24"/>
      <w:szCs w:val="24"/>
    </w:rPr>
  </w:style>
  <w:style w:type="character" w:customStyle="1" w:styleId="Heading3Char">
    <w:name w:val="Heading 3 Char"/>
    <w:link w:val="Heading3"/>
    <w:semiHidden/>
    <w:rsid w:val="000233F2"/>
    <w:rPr>
      <w:rFonts w:ascii="Calibri Light" w:eastAsia="Times New Roman" w:hAnsi="Calibri Light" w:cs="Times New Roman"/>
      <w:b/>
      <w:bCs/>
      <w:sz w:val="26"/>
      <w:szCs w:val="26"/>
    </w:rPr>
  </w:style>
  <w:style w:type="character" w:styleId="CommentReference">
    <w:name w:val="annotation reference"/>
    <w:rsid w:val="00F00E45"/>
    <w:rPr>
      <w:sz w:val="16"/>
      <w:szCs w:val="16"/>
    </w:rPr>
  </w:style>
  <w:style w:type="paragraph" w:styleId="CommentText">
    <w:name w:val="annotation text"/>
    <w:basedOn w:val="Normal"/>
    <w:link w:val="CommentTextChar"/>
    <w:uiPriority w:val="99"/>
    <w:rsid w:val="00F00E45"/>
    <w:rPr>
      <w:sz w:val="20"/>
      <w:szCs w:val="20"/>
    </w:rPr>
  </w:style>
  <w:style w:type="character" w:customStyle="1" w:styleId="CommentTextChar">
    <w:name w:val="Comment Text Char"/>
    <w:basedOn w:val="DefaultParagraphFont"/>
    <w:link w:val="CommentText"/>
    <w:uiPriority w:val="99"/>
    <w:rsid w:val="00F00E45"/>
  </w:style>
  <w:style w:type="paragraph" w:styleId="CommentSubject">
    <w:name w:val="annotation subject"/>
    <w:basedOn w:val="CommentText"/>
    <w:next w:val="CommentText"/>
    <w:link w:val="CommentSubjectChar"/>
    <w:rsid w:val="00F00E45"/>
    <w:rPr>
      <w:b/>
      <w:bCs/>
    </w:rPr>
  </w:style>
  <w:style w:type="character" w:customStyle="1" w:styleId="CommentSubjectChar">
    <w:name w:val="Comment Subject Char"/>
    <w:link w:val="CommentSubject"/>
    <w:rsid w:val="00F00E45"/>
    <w:rPr>
      <w:b/>
      <w:bCs/>
    </w:rPr>
  </w:style>
  <w:style w:type="paragraph" w:styleId="ListParagraph">
    <w:name w:val="List Paragraph"/>
    <w:basedOn w:val="Normal"/>
    <w:uiPriority w:val="34"/>
    <w:qFormat/>
    <w:rsid w:val="00FC3859"/>
    <w:pPr>
      <w:ind w:left="720"/>
      <w:contextualSpacing/>
    </w:pPr>
  </w:style>
  <w:style w:type="paragraph" w:styleId="Revision">
    <w:name w:val="Revision"/>
    <w:hidden/>
    <w:uiPriority w:val="99"/>
    <w:semiHidden/>
    <w:rsid w:val="00DC38E3"/>
    <w:rPr>
      <w:sz w:val="24"/>
      <w:szCs w:val="24"/>
    </w:rPr>
  </w:style>
  <w:style w:type="paragraph" w:customStyle="1" w:styleId="Paragraph">
    <w:name w:val="Paragraph"/>
    <w:basedOn w:val="Normal"/>
    <w:link w:val="ParagraphChar"/>
    <w:qFormat/>
    <w:rsid w:val="00464BA3"/>
    <w:pPr>
      <w:spacing w:after="250" w:line="300" w:lineRule="atLeast"/>
    </w:pPr>
    <w:rPr>
      <w:rFonts w:ascii="Arial" w:eastAsia="SimSun" w:hAnsi="Arial"/>
      <w:sz w:val="22"/>
      <w:lang w:eastAsia="zh-CN"/>
    </w:rPr>
  </w:style>
  <w:style w:type="character" w:customStyle="1" w:styleId="ParagraphChar">
    <w:name w:val="Paragraph Char"/>
    <w:link w:val="Paragraph"/>
    <w:rsid w:val="00464BA3"/>
    <w:rPr>
      <w:rFonts w:ascii="Arial" w:eastAsia="SimSun" w:hAnsi="Arial"/>
      <w:sz w:val="22"/>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71241251">
      <w:bodyDiv w:val="1"/>
      <w:marLeft w:val="0"/>
      <w:marRight w:val="0"/>
      <w:marTop w:val="0"/>
      <w:marBottom w:val="0"/>
      <w:divBdr>
        <w:top w:val="none" w:sz="0" w:space="0" w:color="auto"/>
        <w:left w:val="none" w:sz="0" w:space="0" w:color="auto"/>
        <w:bottom w:val="none" w:sz="0" w:space="0" w:color="auto"/>
        <w:right w:val="none" w:sz="0" w:space="0" w:color="auto"/>
      </w:divBdr>
    </w:div>
    <w:div w:id="164057333">
      <w:bodyDiv w:val="1"/>
      <w:marLeft w:val="0"/>
      <w:marRight w:val="0"/>
      <w:marTop w:val="0"/>
      <w:marBottom w:val="0"/>
      <w:divBdr>
        <w:top w:val="none" w:sz="0" w:space="0" w:color="auto"/>
        <w:left w:val="none" w:sz="0" w:space="0" w:color="auto"/>
        <w:bottom w:val="none" w:sz="0" w:space="0" w:color="auto"/>
        <w:right w:val="none" w:sz="0" w:space="0" w:color="auto"/>
      </w:divBdr>
    </w:div>
    <w:div w:id="331378141">
      <w:bodyDiv w:val="1"/>
      <w:marLeft w:val="0"/>
      <w:marRight w:val="0"/>
      <w:marTop w:val="0"/>
      <w:marBottom w:val="0"/>
      <w:divBdr>
        <w:top w:val="none" w:sz="0" w:space="0" w:color="auto"/>
        <w:left w:val="none" w:sz="0" w:space="0" w:color="auto"/>
        <w:bottom w:val="none" w:sz="0" w:space="0" w:color="auto"/>
        <w:right w:val="none" w:sz="0" w:space="0" w:color="auto"/>
      </w:divBdr>
    </w:div>
    <w:div w:id="492110228">
      <w:bodyDiv w:val="1"/>
      <w:marLeft w:val="0"/>
      <w:marRight w:val="0"/>
      <w:marTop w:val="0"/>
      <w:marBottom w:val="0"/>
      <w:divBdr>
        <w:top w:val="none" w:sz="0" w:space="0" w:color="auto"/>
        <w:left w:val="none" w:sz="0" w:space="0" w:color="auto"/>
        <w:bottom w:val="none" w:sz="0" w:space="0" w:color="auto"/>
        <w:right w:val="none" w:sz="0" w:space="0" w:color="auto"/>
      </w:divBdr>
    </w:div>
    <w:div w:id="498234402">
      <w:bodyDiv w:val="1"/>
      <w:marLeft w:val="0"/>
      <w:marRight w:val="0"/>
      <w:marTop w:val="0"/>
      <w:marBottom w:val="0"/>
      <w:divBdr>
        <w:top w:val="none" w:sz="0" w:space="0" w:color="auto"/>
        <w:left w:val="none" w:sz="0" w:space="0" w:color="auto"/>
        <w:bottom w:val="none" w:sz="0" w:space="0" w:color="auto"/>
        <w:right w:val="none" w:sz="0" w:space="0" w:color="auto"/>
      </w:divBdr>
    </w:div>
    <w:div w:id="663701571">
      <w:bodyDiv w:val="1"/>
      <w:marLeft w:val="0"/>
      <w:marRight w:val="0"/>
      <w:marTop w:val="0"/>
      <w:marBottom w:val="0"/>
      <w:divBdr>
        <w:top w:val="none" w:sz="0" w:space="0" w:color="auto"/>
        <w:left w:val="none" w:sz="0" w:space="0" w:color="auto"/>
        <w:bottom w:val="none" w:sz="0" w:space="0" w:color="auto"/>
        <w:right w:val="none" w:sz="0" w:space="0" w:color="auto"/>
      </w:divBdr>
    </w:div>
    <w:div w:id="687215358">
      <w:bodyDiv w:val="1"/>
      <w:marLeft w:val="0"/>
      <w:marRight w:val="0"/>
      <w:marTop w:val="0"/>
      <w:marBottom w:val="0"/>
      <w:divBdr>
        <w:top w:val="none" w:sz="0" w:space="0" w:color="auto"/>
        <w:left w:val="none" w:sz="0" w:space="0" w:color="auto"/>
        <w:bottom w:val="none" w:sz="0" w:space="0" w:color="auto"/>
        <w:right w:val="none" w:sz="0" w:space="0" w:color="auto"/>
      </w:divBdr>
    </w:div>
    <w:div w:id="767700050">
      <w:bodyDiv w:val="1"/>
      <w:marLeft w:val="0"/>
      <w:marRight w:val="0"/>
      <w:marTop w:val="0"/>
      <w:marBottom w:val="0"/>
      <w:divBdr>
        <w:top w:val="none" w:sz="0" w:space="0" w:color="auto"/>
        <w:left w:val="none" w:sz="0" w:space="0" w:color="auto"/>
        <w:bottom w:val="none" w:sz="0" w:space="0" w:color="auto"/>
        <w:right w:val="none" w:sz="0" w:space="0" w:color="auto"/>
      </w:divBdr>
    </w:div>
    <w:div w:id="780076217">
      <w:bodyDiv w:val="1"/>
      <w:marLeft w:val="0"/>
      <w:marRight w:val="0"/>
      <w:marTop w:val="0"/>
      <w:marBottom w:val="0"/>
      <w:divBdr>
        <w:top w:val="none" w:sz="0" w:space="0" w:color="auto"/>
        <w:left w:val="none" w:sz="0" w:space="0" w:color="auto"/>
        <w:bottom w:val="none" w:sz="0" w:space="0" w:color="auto"/>
        <w:right w:val="none" w:sz="0" w:space="0" w:color="auto"/>
      </w:divBdr>
    </w:div>
    <w:div w:id="1042091254">
      <w:bodyDiv w:val="1"/>
      <w:marLeft w:val="0"/>
      <w:marRight w:val="0"/>
      <w:marTop w:val="0"/>
      <w:marBottom w:val="0"/>
      <w:divBdr>
        <w:top w:val="none" w:sz="0" w:space="0" w:color="auto"/>
        <w:left w:val="none" w:sz="0" w:space="0" w:color="auto"/>
        <w:bottom w:val="none" w:sz="0" w:space="0" w:color="auto"/>
        <w:right w:val="none" w:sz="0" w:space="0" w:color="auto"/>
      </w:divBdr>
    </w:div>
    <w:div w:id="1131167377">
      <w:bodyDiv w:val="1"/>
      <w:marLeft w:val="0"/>
      <w:marRight w:val="0"/>
      <w:marTop w:val="0"/>
      <w:marBottom w:val="0"/>
      <w:divBdr>
        <w:top w:val="none" w:sz="0" w:space="0" w:color="auto"/>
        <w:left w:val="none" w:sz="0" w:space="0" w:color="auto"/>
        <w:bottom w:val="none" w:sz="0" w:space="0" w:color="auto"/>
        <w:right w:val="none" w:sz="0" w:space="0" w:color="auto"/>
      </w:divBdr>
    </w:div>
    <w:div w:id="1152722055">
      <w:bodyDiv w:val="1"/>
      <w:marLeft w:val="0"/>
      <w:marRight w:val="0"/>
      <w:marTop w:val="0"/>
      <w:marBottom w:val="0"/>
      <w:divBdr>
        <w:top w:val="none" w:sz="0" w:space="0" w:color="auto"/>
        <w:left w:val="none" w:sz="0" w:space="0" w:color="auto"/>
        <w:bottom w:val="none" w:sz="0" w:space="0" w:color="auto"/>
        <w:right w:val="none" w:sz="0" w:space="0" w:color="auto"/>
      </w:divBdr>
    </w:div>
    <w:div w:id="1208026493">
      <w:bodyDiv w:val="1"/>
      <w:marLeft w:val="0"/>
      <w:marRight w:val="0"/>
      <w:marTop w:val="0"/>
      <w:marBottom w:val="0"/>
      <w:divBdr>
        <w:top w:val="none" w:sz="0" w:space="0" w:color="auto"/>
        <w:left w:val="none" w:sz="0" w:space="0" w:color="auto"/>
        <w:bottom w:val="none" w:sz="0" w:space="0" w:color="auto"/>
        <w:right w:val="none" w:sz="0" w:space="0" w:color="auto"/>
      </w:divBdr>
    </w:div>
    <w:div w:id="1262568195">
      <w:bodyDiv w:val="1"/>
      <w:marLeft w:val="0"/>
      <w:marRight w:val="0"/>
      <w:marTop w:val="0"/>
      <w:marBottom w:val="0"/>
      <w:divBdr>
        <w:top w:val="none" w:sz="0" w:space="0" w:color="auto"/>
        <w:left w:val="none" w:sz="0" w:space="0" w:color="auto"/>
        <w:bottom w:val="none" w:sz="0" w:space="0" w:color="auto"/>
        <w:right w:val="none" w:sz="0" w:space="0" w:color="auto"/>
      </w:divBdr>
    </w:div>
    <w:div w:id="1332680268">
      <w:bodyDiv w:val="1"/>
      <w:marLeft w:val="0"/>
      <w:marRight w:val="0"/>
      <w:marTop w:val="0"/>
      <w:marBottom w:val="0"/>
      <w:divBdr>
        <w:top w:val="none" w:sz="0" w:space="0" w:color="auto"/>
        <w:left w:val="none" w:sz="0" w:space="0" w:color="auto"/>
        <w:bottom w:val="none" w:sz="0" w:space="0" w:color="auto"/>
        <w:right w:val="none" w:sz="0" w:space="0" w:color="auto"/>
      </w:divBdr>
    </w:div>
    <w:div w:id="1365328759">
      <w:bodyDiv w:val="1"/>
      <w:marLeft w:val="0"/>
      <w:marRight w:val="0"/>
      <w:marTop w:val="0"/>
      <w:marBottom w:val="0"/>
      <w:divBdr>
        <w:top w:val="none" w:sz="0" w:space="0" w:color="auto"/>
        <w:left w:val="none" w:sz="0" w:space="0" w:color="auto"/>
        <w:bottom w:val="none" w:sz="0" w:space="0" w:color="auto"/>
        <w:right w:val="none" w:sz="0" w:space="0" w:color="auto"/>
      </w:divBdr>
    </w:div>
    <w:div w:id="1397781102">
      <w:bodyDiv w:val="1"/>
      <w:marLeft w:val="0"/>
      <w:marRight w:val="0"/>
      <w:marTop w:val="0"/>
      <w:marBottom w:val="0"/>
      <w:divBdr>
        <w:top w:val="none" w:sz="0" w:space="0" w:color="auto"/>
        <w:left w:val="none" w:sz="0" w:space="0" w:color="auto"/>
        <w:bottom w:val="none" w:sz="0" w:space="0" w:color="auto"/>
        <w:right w:val="none" w:sz="0" w:space="0" w:color="auto"/>
      </w:divBdr>
    </w:div>
    <w:div w:id="1547836484">
      <w:bodyDiv w:val="1"/>
      <w:marLeft w:val="0"/>
      <w:marRight w:val="0"/>
      <w:marTop w:val="0"/>
      <w:marBottom w:val="0"/>
      <w:divBdr>
        <w:top w:val="none" w:sz="0" w:space="0" w:color="auto"/>
        <w:left w:val="none" w:sz="0" w:space="0" w:color="auto"/>
        <w:bottom w:val="none" w:sz="0" w:space="0" w:color="auto"/>
        <w:right w:val="none" w:sz="0" w:space="0" w:color="auto"/>
      </w:divBdr>
    </w:div>
    <w:div w:id="1735739266">
      <w:bodyDiv w:val="1"/>
      <w:marLeft w:val="0"/>
      <w:marRight w:val="0"/>
      <w:marTop w:val="0"/>
      <w:marBottom w:val="0"/>
      <w:divBdr>
        <w:top w:val="none" w:sz="0" w:space="0" w:color="auto"/>
        <w:left w:val="none" w:sz="0" w:space="0" w:color="auto"/>
        <w:bottom w:val="none" w:sz="0" w:space="0" w:color="auto"/>
        <w:right w:val="none" w:sz="0" w:space="0" w:color="auto"/>
      </w:divBdr>
    </w:div>
    <w:div w:id="1758092135">
      <w:bodyDiv w:val="1"/>
      <w:marLeft w:val="0"/>
      <w:marRight w:val="0"/>
      <w:marTop w:val="0"/>
      <w:marBottom w:val="0"/>
      <w:divBdr>
        <w:top w:val="none" w:sz="0" w:space="0" w:color="auto"/>
        <w:left w:val="none" w:sz="0" w:space="0" w:color="auto"/>
        <w:bottom w:val="none" w:sz="0" w:space="0" w:color="auto"/>
        <w:right w:val="none" w:sz="0" w:space="0" w:color="auto"/>
      </w:divBdr>
    </w:div>
    <w:div w:id="1857501512">
      <w:bodyDiv w:val="1"/>
      <w:marLeft w:val="0"/>
      <w:marRight w:val="0"/>
      <w:marTop w:val="0"/>
      <w:marBottom w:val="0"/>
      <w:divBdr>
        <w:top w:val="none" w:sz="0" w:space="0" w:color="auto"/>
        <w:left w:val="none" w:sz="0" w:space="0" w:color="auto"/>
        <w:bottom w:val="none" w:sz="0" w:space="0" w:color="auto"/>
        <w:right w:val="none" w:sz="0" w:space="0" w:color="auto"/>
      </w:divBdr>
    </w:div>
    <w:div w:id="1862355278">
      <w:bodyDiv w:val="1"/>
      <w:marLeft w:val="0"/>
      <w:marRight w:val="0"/>
      <w:marTop w:val="0"/>
      <w:marBottom w:val="0"/>
      <w:divBdr>
        <w:top w:val="none" w:sz="0" w:space="0" w:color="auto"/>
        <w:left w:val="none" w:sz="0" w:space="0" w:color="auto"/>
        <w:bottom w:val="none" w:sz="0" w:space="0" w:color="auto"/>
        <w:right w:val="none" w:sz="0" w:space="0" w:color="auto"/>
      </w:divBdr>
    </w:div>
    <w:div w:id="1865089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viser@advarr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4737</Words>
  <Characters>25802</Characters>
  <Application>Microsoft Office Word</Application>
  <DocSecurity>0</DocSecurity>
  <Lines>1984</Lines>
  <Paragraphs>1131</Paragraphs>
  <ScaleCrop>false</ScaleCrop>
  <HeadingPairs>
    <vt:vector size="2" baseType="variant">
      <vt:variant>
        <vt:lpstr>Title</vt:lpstr>
      </vt:variant>
      <vt:variant>
        <vt:i4>1</vt:i4>
      </vt:variant>
    </vt:vector>
  </HeadingPairs>
  <TitlesOfParts>
    <vt:vector size="1" baseType="lpstr">
      <vt:lpstr>STANFORD SAMPLE CONSENT FORM</vt:lpstr>
    </vt:vector>
  </TitlesOfParts>
  <Company>Stanford University</Company>
  <LinksUpToDate>false</LinksUpToDate>
  <CharactersWithSpaces>29408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STANFORD SAMPLE CONSENT FORM</dc:title>
  <dc:subject/>
  <dc:creator>RCO</dc:creator>
  <cp:keywords/>
  <dc:description>030315 - update Costs instructions
010715 - add instr. about large font
121214 - Genetic Data paragraphs added (for GDS); short form sign instr lang (minor chg)
111714 - Short form instructions updated
072514 - left over samples disposition changed
071114 - Costs para updated
070214 - PAIRE==&gt;PAVIR chg
061314 - Confidentiality para changed
032114 - MRI kidney stmt moved
030714 - added statement on 're-identified' risk
121613 - chg footer instructions; sig lines descriptions; zip code;
082013 - revert chg to Payment para ($100); 
080813 - chg to Payment para ($100); Costs - removed "list of covered services…"
0613 - added 'signed and dated'
012513 - chg to ALTERNATIVES; examples for 'If consultative or financial relationships'
060412 - sentence added in confidentiality section
021012 - statement deleted from confidentiality section
012612 - compensation para option1 - added language re: Medicare
- HIPAA Auth: add radiology or pathology reports to 'personal info.' examples
- 092810 Changed: Compensation language
-051110 chg in HIPAA expiration date language
-050610 Added: Instructions about signature requirements when using Short Form Consent Process
-042110 IRB address updated
-071309 added language re:GINA
-072309 GCRC/NIH support language changed
-121709 HIPAA - FDA added to bulleted list 'who may receive/use info', v. buried in instructions</dc:description>
  <cp:lastModifiedBy>Gallatti, Nichole</cp:lastModifiedBy>
  <cp:revision>2</cp:revision>
  <cp:lastPrinted>2023-05-10T08:00:00Z</cp:lastPrinted>
  <dcterms:created xsi:type="dcterms:W3CDTF">2025-05-07T16:04:00Z</dcterms:created>
  <dcterms:modified xsi:type="dcterms:W3CDTF">2025-05-07T16:04:00Z</dcterms:modified>
</cp:coreProperties>
</file>