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32D116" w14:textId="468C94A1" w:rsidR="00190165" w:rsidRDefault="00190165">
      <w:r>
        <w:tab/>
      </w:r>
      <w:r>
        <w:tab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304"/>
        <w:gridCol w:w="512"/>
        <w:gridCol w:w="534"/>
      </w:tblGrid>
      <w:tr w:rsidR="00190165" w14:paraId="6137C571" w14:textId="77777777" w:rsidTr="00953540">
        <w:tc>
          <w:tcPr>
            <w:tcW w:w="8313" w:type="dxa"/>
          </w:tcPr>
          <w:p w14:paraId="60686F29" w14:textId="3DDD6719" w:rsidR="00190165" w:rsidRPr="00953540" w:rsidRDefault="00953540" w:rsidP="00953540">
            <w:pPr>
              <w:spacing w:after="160" w:line="259" w:lineRule="auto"/>
              <w:rPr>
                <w:b/>
                <w:bCs/>
                <w:sz w:val="28"/>
                <w:szCs w:val="28"/>
              </w:rPr>
            </w:pPr>
            <w:r w:rsidRPr="00953540">
              <w:rPr>
                <w:b/>
                <w:bCs/>
                <w:sz w:val="28"/>
                <w:szCs w:val="28"/>
              </w:rPr>
              <w:t xml:space="preserve">Inclusion Criteria: </w:t>
            </w:r>
          </w:p>
        </w:tc>
        <w:tc>
          <w:tcPr>
            <w:tcW w:w="503" w:type="dxa"/>
          </w:tcPr>
          <w:p w14:paraId="217D5E19" w14:textId="0181E8FB" w:rsidR="00190165" w:rsidRPr="00953540" w:rsidRDefault="00190165">
            <w:pPr>
              <w:rPr>
                <w:b/>
                <w:bCs/>
              </w:rPr>
            </w:pPr>
            <w:r w:rsidRPr="00953540">
              <w:rPr>
                <w:b/>
                <w:bCs/>
              </w:rPr>
              <w:t>Yes</w:t>
            </w:r>
          </w:p>
        </w:tc>
        <w:tc>
          <w:tcPr>
            <w:tcW w:w="534" w:type="dxa"/>
          </w:tcPr>
          <w:p w14:paraId="618FB5A1" w14:textId="215E168C" w:rsidR="00190165" w:rsidRPr="00953540" w:rsidRDefault="00190165">
            <w:pPr>
              <w:rPr>
                <w:b/>
                <w:bCs/>
              </w:rPr>
            </w:pPr>
            <w:r w:rsidRPr="00953540">
              <w:rPr>
                <w:b/>
                <w:bCs/>
              </w:rPr>
              <w:t>No</w:t>
            </w:r>
          </w:p>
        </w:tc>
      </w:tr>
      <w:tr w:rsidR="00190165" w14:paraId="5E849D17" w14:textId="77777777" w:rsidTr="00953540">
        <w:trPr>
          <w:trHeight w:val="332"/>
        </w:trPr>
        <w:tc>
          <w:tcPr>
            <w:tcW w:w="8313" w:type="dxa"/>
          </w:tcPr>
          <w:p w14:paraId="339E65BB" w14:textId="0D776B4F" w:rsidR="00190165" w:rsidRDefault="00190165" w:rsidP="00953540">
            <w:pPr>
              <w:tabs>
                <w:tab w:val="left" w:pos="921"/>
              </w:tabs>
            </w:pPr>
            <w:r>
              <w:t xml:space="preserve">18 to 85 years old, </w:t>
            </w:r>
            <w:proofErr w:type="gramStart"/>
            <w:r>
              <w:t>male</w:t>
            </w:r>
            <w:proofErr w:type="gramEnd"/>
            <w:r>
              <w:t xml:space="preserve"> and</w:t>
            </w:r>
            <w:r w:rsidRPr="00953540">
              <w:rPr>
                <w:spacing w:val="-9"/>
              </w:rPr>
              <w:t xml:space="preserve"> </w:t>
            </w:r>
            <w:r>
              <w:t>female</w:t>
            </w:r>
          </w:p>
        </w:tc>
        <w:sdt>
          <w:sdtPr>
            <w:id w:val="39724778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03" w:type="dxa"/>
              </w:tcPr>
              <w:p w14:paraId="5EB17D11" w14:textId="4BFF0888" w:rsidR="00190165" w:rsidRDefault="00953540"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159274269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34" w:type="dxa"/>
              </w:tcPr>
              <w:p w14:paraId="5A17CF9D" w14:textId="4EFA98BE" w:rsidR="00190165" w:rsidRDefault="00190165"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953540" w14:paraId="3D57A2F6" w14:textId="77777777" w:rsidTr="00953540">
        <w:tc>
          <w:tcPr>
            <w:tcW w:w="8313" w:type="dxa"/>
          </w:tcPr>
          <w:p w14:paraId="208B5A24" w14:textId="23FEE715" w:rsidR="00953540" w:rsidRDefault="00953540" w:rsidP="00953540">
            <w:proofErr w:type="spellStart"/>
            <w:r>
              <w:t>mRS</w:t>
            </w:r>
            <w:proofErr w:type="spellEnd"/>
            <w:r>
              <w:t>&lt;=2 prior to</w:t>
            </w:r>
            <w:r w:rsidRPr="00953540">
              <w:rPr>
                <w:spacing w:val="-1"/>
              </w:rPr>
              <w:t xml:space="preserve"> </w:t>
            </w:r>
            <w:r>
              <w:t>stroke</w:t>
            </w:r>
          </w:p>
        </w:tc>
        <w:sdt>
          <w:sdtPr>
            <w:id w:val="-122213797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03" w:type="dxa"/>
              </w:tcPr>
              <w:p w14:paraId="1D0DE84E" w14:textId="06989697" w:rsidR="00953540" w:rsidRDefault="00953540" w:rsidP="00953540">
                <w:r w:rsidRPr="0064144F"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166820802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34" w:type="dxa"/>
              </w:tcPr>
              <w:p w14:paraId="3995A7EB" w14:textId="56D1E17A" w:rsidR="00953540" w:rsidRDefault="00953540" w:rsidP="00953540">
                <w:r w:rsidRPr="008040EC"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953540" w14:paraId="79B32D6E" w14:textId="77777777" w:rsidTr="00953540">
        <w:tc>
          <w:tcPr>
            <w:tcW w:w="8313" w:type="dxa"/>
          </w:tcPr>
          <w:p w14:paraId="661380DF" w14:textId="395C72FE" w:rsidR="00953540" w:rsidRDefault="00953540" w:rsidP="00953540">
            <w:pPr>
              <w:tabs>
                <w:tab w:val="left" w:pos="921"/>
              </w:tabs>
              <w:spacing w:before="39" w:line="276" w:lineRule="auto"/>
              <w:ind w:right="372"/>
            </w:pPr>
            <w:r>
              <w:t>Ischemic or hemorrhagic stroke as diagnosed by vascular neurologist or as proven on magnetic resonance imaging (MRI</w:t>
            </w:r>
            <w:proofErr w:type="gramStart"/>
            <w:r>
              <w:t>)</w:t>
            </w:r>
            <w:proofErr w:type="gramEnd"/>
            <w:r>
              <w:t xml:space="preserve"> or non-contrast head computed tomography</w:t>
            </w:r>
            <w:r w:rsidRPr="00953540">
              <w:rPr>
                <w:spacing w:val="-9"/>
              </w:rPr>
              <w:t xml:space="preserve"> </w:t>
            </w:r>
            <w:r>
              <w:t>(NCHCT)</w:t>
            </w:r>
          </w:p>
        </w:tc>
        <w:sdt>
          <w:sdtPr>
            <w:id w:val="130311290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03" w:type="dxa"/>
              </w:tcPr>
              <w:p w14:paraId="1543CC1F" w14:textId="2E609EC7" w:rsidR="00953540" w:rsidRDefault="00953540" w:rsidP="00953540">
                <w:r w:rsidRPr="0064144F"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-171919585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34" w:type="dxa"/>
              </w:tcPr>
              <w:p w14:paraId="64FA8452" w14:textId="078696FC" w:rsidR="00953540" w:rsidRDefault="00953540" w:rsidP="00953540">
                <w:r w:rsidRPr="008040EC"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953540" w14:paraId="5DC79A68" w14:textId="77777777" w:rsidTr="00953540">
        <w:tc>
          <w:tcPr>
            <w:tcW w:w="8313" w:type="dxa"/>
          </w:tcPr>
          <w:p w14:paraId="69E2C786" w14:textId="3E8CBBEE" w:rsidR="00953540" w:rsidRDefault="00953540" w:rsidP="00953540">
            <w:pPr>
              <w:tabs>
                <w:tab w:val="left" w:pos="921"/>
              </w:tabs>
              <w:spacing w:before="56"/>
            </w:pPr>
            <w:r>
              <w:t>24 hours to 3 weeks after stroke onset or time last known well prior to detection of</w:t>
            </w:r>
            <w:r w:rsidRPr="00953540">
              <w:rPr>
                <w:spacing w:val="-22"/>
              </w:rPr>
              <w:t xml:space="preserve"> </w:t>
            </w:r>
            <w:r>
              <w:t>symptoms</w:t>
            </w:r>
          </w:p>
        </w:tc>
        <w:sdt>
          <w:sdtPr>
            <w:id w:val="-175427654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03" w:type="dxa"/>
              </w:tcPr>
              <w:p w14:paraId="3C0D558B" w14:textId="77E77D30" w:rsidR="00953540" w:rsidRDefault="00953540" w:rsidP="00953540">
                <w:r w:rsidRPr="0064144F"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-156517603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34" w:type="dxa"/>
              </w:tcPr>
              <w:p w14:paraId="6697849E" w14:textId="7E22750F" w:rsidR="00953540" w:rsidRDefault="00953540" w:rsidP="00953540">
                <w:r w:rsidRPr="008040EC"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953540" w14:paraId="76436FFF" w14:textId="77777777" w:rsidTr="00953540">
        <w:tc>
          <w:tcPr>
            <w:tcW w:w="8313" w:type="dxa"/>
          </w:tcPr>
          <w:p w14:paraId="4D7B6F08" w14:textId="3812636A" w:rsidR="00953540" w:rsidRDefault="00953540" w:rsidP="00953540">
            <w:pPr>
              <w:tabs>
                <w:tab w:val="left" w:pos="921"/>
              </w:tabs>
              <w:spacing w:before="41"/>
            </w:pPr>
            <w:r>
              <w:t>NIHSS&gt;=3 and</w:t>
            </w:r>
            <w:r w:rsidRPr="00953540">
              <w:rPr>
                <w:spacing w:val="-1"/>
              </w:rPr>
              <w:t xml:space="preserve"> </w:t>
            </w:r>
            <w:r>
              <w:t>NIHSS&lt;=15</w:t>
            </w:r>
          </w:p>
        </w:tc>
        <w:sdt>
          <w:sdtPr>
            <w:id w:val="22580371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03" w:type="dxa"/>
              </w:tcPr>
              <w:p w14:paraId="135F6B4A" w14:textId="2454007A" w:rsidR="00953540" w:rsidRDefault="00953540" w:rsidP="00953540">
                <w:r w:rsidRPr="0064144F"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36725951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34" w:type="dxa"/>
              </w:tcPr>
              <w:p w14:paraId="4EA3A024" w14:textId="3F15E83E" w:rsidR="00953540" w:rsidRDefault="00953540" w:rsidP="00953540">
                <w:r w:rsidRPr="008040EC"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953540" w14:paraId="6731FD77" w14:textId="77777777" w:rsidTr="00953540">
        <w:tc>
          <w:tcPr>
            <w:tcW w:w="8313" w:type="dxa"/>
          </w:tcPr>
          <w:p w14:paraId="142C918F" w14:textId="347CBE10" w:rsidR="00953540" w:rsidRDefault="00953540" w:rsidP="00953540">
            <w:pPr>
              <w:tabs>
                <w:tab w:val="left" w:pos="921"/>
              </w:tabs>
              <w:spacing w:before="39"/>
            </w:pPr>
            <w:r>
              <w:t>Creatinine Clearance of greater than or equal to 60 mL/min using the Cockroft-Gault</w:t>
            </w:r>
            <w:r w:rsidRPr="00953540">
              <w:rPr>
                <w:spacing w:val="-25"/>
              </w:rPr>
              <w:t xml:space="preserve"> </w:t>
            </w:r>
            <w:r>
              <w:t>equation.</w:t>
            </w:r>
          </w:p>
        </w:tc>
        <w:sdt>
          <w:sdtPr>
            <w:id w:val="-195839735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03" w:type="dxa"/>
              </w:tcPr>
              <w:p w14:paraId="0CD8E19C" w14:textId="3704F7E0" w:rsidR="00953540" w:rsidRDefault="00953540" w:rsidP="00953540">
                <w:r w:rsidRPr="0064144F"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-193003162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34" w:type="dxa"/>
              </w:tcPr>
              <w:p w14:paraId="7753DC29" w14:textId="0DEBE485" w:rsidR="00953540" w:rsidRDefault="00953540" w:rsidP="00953540">
                <w:r w:rsidRPr="008040EC"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953540" w14:paraId="476538A2" w14:textId="77777777" w:rsidTr="00953540">
        <w:tc>
          <w:tcPr>
            <w:tcW w:w="8313" w:type="dxa"/>
          </w:tcPr>
          <w:p w14:paraId="03D59FB7" w14:textId="30943C83" w:rsidR="00953540" w:rsidRDefault="00953540" w:rsidP="00953540">
            <w:pPr>
              <w:tabs>
                <w:tab w:val="left" w:pos="921"/>
              </w:tabs>
              <w:spacing w:before="41"/>
            </w:pPr>
            <w:r>
              <w:t>Have passed a swallow evaluation prior to drug</w:t>
            </w:r>
            <w:r w:rsidRPr="00953540">
              <w:rPr>
                <w:spacing w:val="-7"/>
              </w:rPr>
              <w:t xml:space="preserve"> </w:t>
            </w:r>
            <w:r>
              <w:t>administration</w:t>
            </w:r>
          </w:p>
        </w:tc>
        <w:sdt>
          <w:sdtPr>
            <w:id w:val="-145470104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03" w:type="dxa"/>
              </w:tcPr>
              <w:p w14:paraId="355CEF05" w14:textId="38327711" w:rsidR="00953540" w:rsidRDefault="00953540" w:rsidP="00953540">
                <w:r w:rsidRPr="0064144F"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153229646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34" w:type="dxa"/>
              </w:tcPr>
              <w:p w14:paraId="494A6DDB" w14:textId="22429356" w:rsidR="00953540" w:rsidRDefault="00953540" w:rsidP="00953540">
                <w:r w:rsidRPr="008040EC"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953540" w14:paraId="78947B26" w14:textId="77777777" w:rsidTr="00953540">
        <w:tc>
          <w:tcPr>
            <w:tcW w:w="8313" w:type="dxa"/>
          </w:tcPr>
          <w:p w14:paraId="2F0F09DF" w14:textId="41E2391E" w:rsidR="00953540" w:rsidRPr="00953540" w:rsidRDefault="00953540" w:rsidP="00953540">
            <w:pPr>
              <w:tabs>
                <w:tab w:val="left" w:pos="921"/>
              </w:tabs>
              <w:spacing w:before="38"/>
              <w:rPr>
                <w:rFonts w:ascii="Arial"/>
                <w:sz w:val="20"/>
              </w:rPr>
            </w:pPr>
            <w:r w:rsidRPr="00953540">
              <w:rPr>
                <w:color w:val="000000"/>
              </w:rPr>
              <w:t>The patient demonstrates an ongoing need for therapy and will not be going to a nursing home</w:t>
            </w:r>
          </w:p>
        </w:tc>
        <w:sdt>
          <w:sdtPr>
            <w:id w:val="10261439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03" w:type="dxa"/>
              </w:tcPr>
              <w:p w14:paraId="6EFA7D7C" w14:textId="71F85E57" w:rsidR="00953540" w:rsidRDefault="00953540" w:rsidP="00953540">
                <w:r w:rsidRPr="0064144F"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-56688709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34" w:type="dxa"/>
              </w:tcPr>
              <w:p w14:paraId="1AACF735" w14:textId="510B38A2" w:rsidR="00953540" w:rsidRDefault="00953540" w:rsidP="00953540">
                <w:r w:rsidRPr="008040EC"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953540" w14:paraId="42637F9C" w14:textId="77777777" w:rsidTr="00953540">
        <w:tc>
          <w:tcPr>
            <w:tcW w:w="8313" w:type="dxa"/>
          </w:tcPr>
          <w:p w14:paraId="00FAA66D" w14:textId="69DBD70F" w:rsidR="00953540" w:rsidRPr="00953540" w:rsidRDefault="00953540" w:rsidP="00953540">
            <w:pPr>
              <w:tabs>
                <w:tab w:val="left" w:pos="920"/>
              </w:tabs>
              <w:spacing w:before="38"/>
              <w:rPr>
                <w:rFonts w:ascii="Arial"/>
                <w:sz w:val="20"/>
              </w:rPr>
            </w:pPr>
            <w:r>
              <w:t>Able to participate in administered</w:t>
            </w:r>
            <w:r w:rsidRPr="00953540">
              <w:rPr>
                <w:spacing w:val="-2"/>
              </w:rPr>
              <w:t xml:space="preserve"> </w:t>
            </w:r>
            <w:r>
              <w:t>tests</w:t>
            </w:r>
          </w:p>
        </w:tc>
        <w:sdt>
          <w:sdtPr>
            <w:id w:val="-106433146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03" w:type="dxa"/>
              </w:tcPr>
              <w:p w14:paraId="2ACF5AF9" w14:textId="13D132BB" w:rsidR="00953540" w:rsidRDefault="00953540" w:rsidP="00953540">
                <w:r w:rsidRPr="0064144F"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182978944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34" w:type="dxa"/>
              </w:tcPr>
              <w:p w14:paraId="6FE1BED9" w14:textId="21C22FFC" w:rsidR="00953540" w:rsidRDefault="00953540" w:rsidP="00953540">
                <w:r w:rsidRPr="008040EC"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</w:tbl>
    <w:p w14:paraId="64C13C5E" w14:textId="37C30F68" w:rsidR="00190165" w:rsidRDefault="00190165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304"/>
        <w:gridCol w:w="512"/>
        <w:gridCol w:w="534"/>
      </w:tblGrid>
      <w:tr w:rsidR="00953540" w14:paraId="12998624" w14:textId="77777777" w:rsidTr="00953540">
        <w:tc>
          <w:tcPr>
            <w:tcW w:w="8313" w:type="dxa"/>
          </w:tcPr>
          <w:p w14:paraId="1F266DBC" w14:textId="12D9E240" w:rsidR="00953540" w:rsidRDefault="00953540" w:rsidP="00953540">
            <w:pPr>
              <w:spacing w:after="160" w:line="259" w:lineRule="auto"/>
            </w:pPr>
            <w:r w:rsidRPr="00953540">
              <w:rPr>
                <w:b/>
                <w:bCs/>
                <w:sz w:val="28"/>
                <w:szCs w:val="28"/>
              </w:rPr>
              <w:t>Exclusion Criteria:</w:t>
            </w:r>
            <w:r>
              <w:t xml:space="preserve"> </w:t>
            </w:r>
          </w:p>
        </w:tc>
        <w:tc>
          <w:tcPr>
            <w:tcW w:w="503" w:type="dxa"/>
          </w:tcPr>
          <w:p w14:paraId="204C87FC" w14:textId="21296B86" w:rsidR="00953540" w:rsidRPr="00953540" w:rsidRDefault="00953540">
            <w:pPr>
              <w:rPr>
                <w:b/>
                <w:bCs/>
              </w:rPr>
            </w:pPr>
            <w:r w:rsidRPr="00953540">
              <w:rPr>
                <w:b/>
                <w:bCs/>
              </w:rPr>
              <w:t>Yes</w:t>
            </w:r>
          </w:p>
        </w:tc>
        <w:tc>
          <w:tcPr>
            <w:tcW w:w="534" w:type="dxa"/>
          </w:tcPr>
          <w:p w14:paraId="33099B59" w14:textId="466618BF" w:rsidR="00953540" w:rsidRPr="00953540" w:rsidRDefault="00953540">
            <w:pPr>
              <w:rPr>
                <w:b/>
                <w:bCs/>
              </w:rPr>
            </w:pPr>
            <w:r w:rsidRPr="00953540">
              <w:rPr>
                <w:b/>
                <w:bCs/>
              </w:rPr>
              <w:t>No</w:t>
            </w:r>
          </w:p>
        </w:tc>
      </w:tr>
      <w:tr w:rsidR="00953540" w14:paraId="15BE12F0" w14:textId="77777777" w:rsidTr="00953540">
        <w:tc>
          <w:tcPr>
            <w:tcW w:w="8313" w:type="dxa"/>
          </w:tcPr>
          <w:p w14:paraId="26BBE0A1" w14:textId="4294AE67" w:rsidR="00953540" w:rsidRDefault="00953540" w:rsidP="00953540">
            <w:pPr>
              <w:tabs>
                <w:tab w:val="left" w:pos="1281"/>
              </w:tabs>
              <w:spacing w:before="1"/>
            </w:pPr>
            <w:r>
              <w:t>Any degree of receptive</w:t>
            </w:r>
            <w:r w:rsidRPr="00953540">
              <w:rPr>
                <w:spacing w:val="-3"/>
              </w:rPr>
              <w:t xml:space="preserve"> </w:t>
            </w:r>
            <w:r>
              <w:t>aphasia</w:t>
            </w:r>
          </w:p>
        </w:tc>
        <w:sdt>
          <w:sdtPr>
            <w:id w:val="205857993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03" w:type="dxa"/>
              </w:tcPr>
              <w:p w14:paraId="10A55A41" w14:textId="7F232181" w:rsidR="00953540" w:rsidRDefault="00953540" w:rsidP="00953540">
                <w:r w:rsidRPr="00BB502A"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-139071819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34" w:type="dxa"/>
              </w:tcPr>
              <w:p w14:paraId="32843A51" w14:textId="09048024" w:rsidR="00953540" w:rsidRDefault="00953540" w:rsidP="00953540">
                <w:r w:rsidRPr="00BB502A"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953540" w14:paraId="07EC5A4C" w14:textId="77777777" w:rsidTr="00953540">
        <w:tc>
          <w:tcPr>
            <w:tcW w:w="8313" w:type="dxa"/>
          </w:tcPr>
          <w:p w14:paraId="37E94F0A" w14:textId="5CF384BA" w:rsidR="00953540" w:rsidRDefault="00953540" w:rsidP="00953540">
            <w:pPr>
              <w:tabs>
                <w:tab w:val="left" w:pos="1281"/>
              </w:tabs>
              <w:spacing w:before="41"/>
            </w:pPr>
            <w:r>
              <w:t>Moderate or severe expressive</w:t>
            </w:r>
            <w:r w:rsidRPr="00953540">
              <w:rPr>
                <w:spacing w:val="-6"/>
              </w:rPr>
              <w:t xml:space="preserve"> </w:t>
            </w:r>
            <w:r>
              <w:t>aphasia</w:t>
            </w:r>
          </w:p>
        </w:tc>
        <w:sdt>
          <w:sdtPr>
            <w:id w:val="5991628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03" w:type="dxa"/>
              </w:tcPr>
              <w:p w14:paraId="0C8A01E9" w14:textId="4566C7E0" w:rsidR="00953540" w:rsidRDefault="00953540" w:rsidP="00953540">
                <w:r w:rsidRPr="00BB502A"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42631616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34" w:type="dxa"/>
              </w:tcPr>
              <w:p w14:paraId="257801DE" w14:textId="3BF4F027" w:rsidR="00953540" w:rsidRDefault="00953540" w:rsidP="00953540">
                <w:r w:rsidRPr="00BB502A"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953540" w14:paraId="2BDFBA49" w14:textId="77777777" w:rsidTr="00953540">
        <w:tc>
          <w:tcPr>
            <w:tcW w:w="8313" w:type="dxa"/>
          </w:tcPr>
          <w:p w14:paraId="1150D560" w14:textId="48561B65" w:rsidR="00953540" w:rsidRDefault="00953540" w:rsidP="00953540">
            <w:pPr>
              <w:tabs>
                <w:tab w:val="left" w:pos="1281"/>
              </w:tabs>
              <w:spacing w:before="38"/>
            </w:pPr>
            <w:r>
              <w:t>Currently pregnant or plans to get</w:t>
            </w:r>
            <w:r w:rsidRPr="00953540">
              <w:rPr>
                <w:spacing w:val="-1"/>
              </w:rPr>
              <w:t xml:space="preserve"> </w:t>
            </w:r>
            <w:r>
              <w:t>pregnant</w:t>
            </w:r>
          </w:p>
        </w:tc>
        <w:sdt>
          <w:sdtPr>
            <w:id w:val="63946304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03" w:type="dxa"/>
              </w:tcPr>
              <w:p w14:paraId="65168D74" w14:textId="21056B14" w:rsidR="00953540" w:rsidRDefault="00953540" w:rsidP="00953540">
                <w:r w:rsidRPr="00BB502A"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210314013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34" w:type="dxa"/>
              </w:tcPr>
              <w:p w14:paraId="2D3D8338" w14:textId="4307724E" w:rsidR="00953540" w:rsidRDefault="00953540" w:rsidP="00953540">
                <w:r w:rsidRPr="00BB502A"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953540" w14:paraId="5AA93D99" w14:textId="77777777" w:rsidTr="00953540">
        <w:tc>
          <w:tcPr>
            <w:tcW w:w="8313" w:type="dxa"/>
          </w:tcPr>
          <w:p w14:paraId="40FA4C2D" w14:textId="2A65D8CB" w:rsidR="00953540" w:rsidRDefault="00953540" w:rsidP="00953540">
            <w:pPr>
              <w:tabs>
                <w:tab w:val="left" w:pos="1281"/>
              </w:tabs>
              <w:spacing w:before="41"/>
            </w:pPr>
            <w:r>
              <w:t>Currently breastfeeding</w:t>
            </w:r>
          </w:p>
        </w:tc>
        <w:sdt>
          <w:sdtPr>
            <w:id w:val="-80831647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03" w:type="dxa"/>
              </w:tcPr>
              <w:p w14:paraId="5D492307" w14:textId="45561E18" w:rsidR="00953540" w:rsidRDefault="00953540" w:rsidP="00953540">
                <w:r w:rsidRPr="00BB502A"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52753346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34" w:type="dxa"/>
              </w:tcPr>
              <w:p w14:paraId="59D1A4B9" w14:textId="66E13772" w:rsidR="00953540" w:rsidRDefault="00953540" w:rsidP="00953540">
                <w:r w:rsidRPr="00BB502A"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953540" w14:paraId="05C03DA4" w14:textId="77777777" w:rsidTr="00953540">
        <w:tc>
          <w:tcPr>
            <w:tcW w:w="8313" w:type="dxa"/>
          </w:tcPr>
          <w:p w14:paraId="29AD021B" w14:textId="2FEF66F4" w:rsidR="00953540" w:rsidRDefault="00953540" w:rsidP="00953540">
            <w:pPr>
              <w:tabs>
                <w:tab w:val="left" w:pos="1282"/>
              </w:tabs>
              <w:spacing w:before="41"/>
            </w:pPr>
            <w:r>
              <w:t>Any patient admitted with primary SAH on either non-contrast head CT or MRI</w:t>
            </w:r>
            <w:r w:rsidRPr="00953540">
              <w:rPr>
                <w:spacing w:val="-23"/>
              </w:rPr>
              <w:t xml:space="preserve"> </w:t>
            </w:r>
            <w:r>
              <w:t>brain</w:t>
            </w:r>
          </w:p>
        </w:tc>
        <w:sdt>
          <w:sdtPr>
            <w:id w:val="66443998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03" w:type="dxa"/>
              </w:tcPr>
              <w:p w14:paraId="6D369262" w14:textId="48A64C41" w:rsidR="00953540" w:rsidRDefault="00953540" w:rsidP="00953540">
                <w:r w:rsidRPr="00BB502A"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-76847621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34" w:type="dxa"/>
              </w:tcPr>
              <w:p w14:paraId="619AABDE" w14:textId="429E551F" w:rsidR="00953540" w:rsidRDefault="00953540" w:rsidP="00953540">
                <w:r w:rsidRPr="00BB502A"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953540" w14:paraId="5E657BA3" w14:textId="77777777" w:rsidTr="00953540">
        <w:tc>
          <w:tcPr>
            <w:tcW w:w="8313" w:type="dxa"/>
          </w:tcPr>
          <w:p w14:paraId="3B0975D3" w14:textId="54CDC9FE" w:rsidR="00953540" w:rsidRDefault="00953540" w:rsidP="00953540">
            <w:pPr>
              <w:tabs>
                <w:tab w:val="left" w:pos="1282"/>
              </w:tabs>
              <w:spacing w:before="39"/>
            </w:pPr>
            <w:r>
              <w:t>Diagnosis of dementia or mild cognitive impairment prior to index</w:t>
            </w:r>
            <w:r w:rsidRPr="00953540">
              <w:rPr>
                <w:spacing w:val="-11"/>
              </w:rPr>
              <w:t xml:space="preserve"> </w:t>
            </w:r>
            <w:r>
              <w:t>stroke</w:t>
            </w:r>
          </w:p>
        </w:tc>
        <w:sdt>
          <w:sdtPr>
            <w:id w:val="156976124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03" w:type="dxa"/>
              </w:tcPr>
              <w:p w14:paraId="74F9F0CC" w14:textId="042A3E77" w:rsidR="00953540" w:rsidRDefault="00953540" w:rsidP="00953540">
                <w:r w:rsidRPr="00BB502A"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-163739838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34" w:type="dxa"/>
              </w:tcPr>
              <w:p w14:paraId="3397B773" w14:textId="3B7CB107" w:rsidR="00953540" w:rsidRDefault="00953540" w:rsidP="00953540">
                <w:r w:rsidRPr="00BB502A"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953540" w14:paraId="0146423F" w14:textId="77777777" w:rsidTr="00953540">
        <w:tc>
          <w:tcPr>
            <w:tcW w:w="8313" w:type="dxa"/>
          </w:tcPr>
          <w:p w14:paraId="7644F347" w14:textId="2A8267E2" w:rsidR="00953540" w:rsidRDefault="00953540" w:rsidP="00953540">
            <w:pPr>
              <w:tabs>
                <w:tab w:val="left" w:pos="1282"/>
              </w:tabs>
              <w:spacing w:before="41"/>
            </w:pPr>
            <w:r>
              <w:t>Prior limb</w:t>
            </w:r>
            <w:r w:rsidRPr="00953540">
              <w:rPr>
                <w:spacing w:val="-5"/>
              </w:rPr>
              <w:t xml:space="preserve"> </w:t>
            </w:r>
            <w:r>
              <w:t>amputation</w:t>
            </w:r>
          </w:p>
        </w:tc>
        <w:sdt>
          <w:sdtPr>
            <w:id w:val="-95070427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03" w:type="dxa"/>
              </w:tcPr>
              <w:p w14:paraId="4E35ED8B" w14:textId="78CF526F" w:rsidR="00953540" w:rsidRDefault="00953540" w:rsidP="00953540">
                <w:r w:rsidRPr="00BB502A"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193355064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34" w:type="dxa"/>
              </w:tcPr>
              <w:p w14:paraId="05E6C5FE" w14:textId="2670EE86" w:rsidR="00953540" w:rsidRDefault="00953540" w:rsidP="00953540">
                <w:r w:rsidRPr="00BB502A"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953540" w14:paraId="56D2B74F" w14:textId="77777777" w:rsidTr="00953540">
        <w:tc>
          <w:tcPr>
            <w:tcW w:w="8313" w:type="dxa"/>
          </w:tcPr>
          <w:p w14:paraId="51DF054B" w14:textId="6431E267" w:rsidR="00953540" w:rsidRDefault="00953540" w:rsidP="00953540">
            <w:pPr>
              <w:tabs>
                <w:tab w:val="left" w:pos="1282"/>
              </w:tabs>
              <w:spacing w:before="41"/>
            </w:pPr>
            <w:r>
              <w:t>Currently prescribed or taking a primary anticholinergic</w:t>
            </w:r>
            <w:r w:rsidRPr="00953540">
              <w:rPr>
                <w:spacing w:val="-7"/>
              </w:rPr>
              <w:t xml:space="preserve"> </w:t>
            </w:r>
            <w:r>
              <w:t>medication</w:t>
            </w:r>
          </w:p>
        </w:tc>
        <w:sdt>
          <w:sdtPr>
            <w:id w:val="-199302146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03" w:type="dxa"/>
              </w:tcPr>
              <w:p w14:paraId="73DAF39F" w14:textId="05FCF2F7" w:rsidR="00953540" w:rsidRDefault="00953540" w:rsidP="00953540">
                <w:r w:rsidRPr="00BB502A"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-142665664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34" w:type="dxa"/>
              </w:tcPr>
              <w:p w14:paraId="31C111C0" w14:textId="1B66FBC5" w:rsidR="00953540" w:rsidRDefault="00953540" w:rsidP="00953540">
                <w:r w:rsidRPr="00BB502A"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953540" w14:paraId="0B865EC7" w14:textId="77777777" w:rsidTr="00953540">
        <w:tc>
          <w:tcPr>
            <w:tcW w:w="8313" w:type="dxa"/>
          </w:tcPr>
          <w:p w14:paraId="1D12161F" w14:textId="2A7AE1AC" w:rsidR="00953540" w:rsidRDefault="00953540" w:rsidP="00953540">
            <w:pPr>
              <w:tabs>
                <w:tab w:val="left" w:pos="1282"/>
              </w:tabs>
              <w:spacing w:before="38"/>
            </w:pPr>
            <w:r>
              <w:t>Currently enrolled in any other investigational pharmacologic or procedural clinical</w:t>
            </w:r>
            <w:r w:rsidRPr="00953540">
              <w:rPr>
                <w:spacing w:val="-18"/>
              </w:rPr>
              <w:t xml:space="preserve"> </w:t>
            </w:r>
            <w:r>
              <w:t>trial</w:t>
            </w:r>
          </w:p>
        </w:tc>
        <w:sdt>
          <w:sdtPr>
            <w:id w:val="-147621545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03" w:type="dxa"/>
              </w:tcPr>
              <w:p w14:paraId="59E762BA" w14:textId="622C9D8D" w:rsidR="00953540" w:rsidRDefault="00953540" w:rsidP="00953540">
                <w:r w:rsidRPr="00BB502A"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-131425114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34" w:type="dxa"/>
              </w:tcPr>
              <w:p w14:paraId="1CC34DA4" w14:textId="001D08B5" w:rsidR="00953540" w:rsidRDefault="00953540" w:rsidP="00953540">
                <w:r w:rsidRPr="00BB502A"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953540" w14:paraId="6E0B11C8" w14:textId="77777777" w:rsidTr="00953540">
        <w:tc>
          <w:tcPr>
            <w:tcW w:w="8313" w:type="dxa"/>
          </w:tcPr>
          <w:p w14:paraId="769BA605" w14:textId="1DEDD5D4" w:rsidR="00953540" w:rsidRDefault="00953540" w:rsidP="00953540">
            <w:pPr>
              <w:tabs>
                <w:tab w:val="left" w:pos="1282"/>
              </w:tabs>
              <w:spacing w:before="41"/>
            </w:pPr>
            <w:r>
              <w:t>Malignancy with active</w:t>
            </w:r>
            <w:r w:rsidRPr="00953540">
              <w:rPr>
                <w:spacing w:val="-2"/>
              </w:rPr>
              <w:t xml:space="preserve"> </w:t>
            </w:r>
            <w:r>
              <w:t>treatment</w:t>
            </w:r>
          </w:p>
        </w:tc>
        <w:sdt>
          <w:sdtPr>
            <w:id w:val="-91793947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03" w:type="dxa"/>
              </w:tcPr>
              <w:p w14:paraId="4C3CF6A4" w14:textId="243941B8" w:rsidR="00953540" w:rsidRDefault="00953540" w:rsidP="00953540">
                <w:r w:rsidRPr="00BB502A"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-37285163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34" w:type="dxa"/>
              </w:tcPr>
              <w:p w14:paraId="59CECFE9" w14:textId="60F3A38B" w:rsidR="00953540" w:rsidRDefault="00953540" w:rsidP="00953540">
                <w:r w:rsidRPr="00BB502A"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953540" w14:paraId="29A644CC" w14:textId="77777777" w:rsidTr="00953540">
        <w:tc>
          <w:tcPr>
            <w:tcW w:w="8313" w:type="dxa"/>
          </w:tcPr>
          <w:p w14:paraId="72C2B264" w14:textId="1454C87E" w:rsidR="00953540" w:rsidRDefault="00953540" w:rsidP="00953540">
            <w:pPr>
              <w:tabs>
                <w:tab w:val="left" w:pos="1282"/>
              </w:tabs>
              <w:spacing w:before="41"/>
            </w:pPr>
            <w:r>
              <w:t>History of prior stroke with residual</w:t>
            </w:r>
            <w:r w:rsidRPr="00953540">
              <w:rPr>
                <w:spacing w:val="-11"/>
              </w:rPr>
              <w:t xml:space="preserve"> </w:t>
            </w:r>
            <w:r>
              <w:t>impairment</w:t>
            </w:r>
          </w:p>
        </w:tc>
        <w:sdt>
          <w:sdtPr>
            <w:id w:val="-202654902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03" w:type="dxa"/>
              </w:tcPr>
              <w:p w14:paraId="3242A303" w14:textId="1DCCA28B" w:rsidR="00953540" w:rsidRDefault="00953540" w:rsidP="00953540">
                <w:r w:rsidRPr="00BB502A"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-7273433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34" w:type="dxa"/>
              </w:tcPr>
              <w:p w14:paraId="41746728" w14:textId="2096E4B8" w:rsidR="00953540" w:rsidRDefault="00953540" w:rsidP="00953540">
                <w:r w:rsidRPr="00BB502A"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953540" w14:paraId="36D2A64C" w14:textId="77777777" w:rsidTr="00953540">
        <w:tc>
          <w:tcPr>
            <w:tcW w:w="8313" w:type="dxa"/>
          </w:tcPr>
          <w:p w14:paraId="643021DE" w14:textId="6CDB2826" w:rsidR="00953540" w:rsidRDefault="00953540" w:rsidP="00953540">
            <w:pPr>
              <w:tabs>
                <w:tab w:val="left" w:pos="1282"/>
              </w:tabs>
              <w:spacing w:before="39"/>
            </w:pPr>
            <w:r>
              <w:t>Current or prior neuroleptic</w:t>
            </w:r>
            <w:r w:rsidRPr="00953540">
              <w:rPr>
                <w:spacing w:val="-2"/>
              </w:rPr>
              <w:t xml:space="preserve"> </w:t>
            </w:r>
            <w:r>
              <w:t>use</w:t>
            </w:r>
          </w:p>
        </w:tc>
        <w:sdt>
          <w:sdtPr>
            <w:id w:val="-166038330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03" w:type="dxa"/>
              </w:tcPr>
              <w:p w14:paraId="2590308B" w14:textId="240182BD" w:rsidR="00953540" w:rsidRDefault="00953540" w:rsidP="00953540">
                <w:r w:rsidRPr="00BB502A"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-134839578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34" w:type="dxa"/>
              </w:tcPr>
              <w:p w14:paraId="27A317BE" w14:textId="0B9B7A39" w:rsidR="00953540" w:rsidRDefault="00953540" w:rsidP="00953540">
                <w:r w:rsidRPr="00BB502A"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953540" w14:paraId="2B2018DC" w14:textId="77777777" w:rsidTr="00953540">
        <w:tc>
          <w:tcPr>
            <w:tcW w:w="8313" w:type="dxa"/>
          </w:tcPr>
          <w:p w14:paraId="22646098" w14:textId="26348C58" w:rsidR="00953540" w:rsidRPr="00953540" w:rsidRDefault="00953540" w:rsidP="00953540">
            <w:pPr>
              <w:tabs>
                <w:tab w:val="left" w:pos="1283"/>
              </w:tabs>
              <w:spacing w:before="41" w:line="276" w:lineRule="auto"/>
              <w:ind w:right="301"/>
              <w:jc w:val="both"/>
              <w:rPr>
                <w:i/>
              </w:rPr>
            </w:pPr>
            <w:r>
              <w:t>History of suicidality or psychosis (</w:t>
            </w:r>
            <w:r w:rsidRPr="00953540">
              <w:rPr>
                <w:i/>
              </w:rPr>
              <w:t>The Columbia Suicide Severity Ratings Scale (C-SSRS) will be administered at the screening visit to assess depression and suicidal thoughts for subject eligibility. Any subjects who indicate severe depression or suicidal thoughts and/or attempts within the last year will not be</w:t>
            </w:r>
            <w:r w:rsidRPr="00953540">
              <w:rPr>
                <w:i/>
                <w:spacing w:val="-5"/>
              </w:rPr>
              <w:t xml:space="preserve"> </w:t>
            </w:r>
            <w:r w:rsidRPr="00953540">
              <w:rPr>
                <w:i/>
              </w:rPr>
              <w:t>eligible</w:t>
            </w:r>
          </w:p>
        </w:tc>
        <w:sdt>
          <w:sdtPr>
            <w:id w:val="-77162656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03" w:type="dxa"/>
              </w:tcPr>
              <w:p w14:paraId="7FDA6F25" w14:textId="5419701F" w:rsidR="00953540" w:rsidRDefault="00953540" w:rsidP="00953540">
                <w:r w:rsidRPr="00BB502A"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-84986841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34" w:type="dxa"/>
              </w:tcPr>
              <w:p w14:paraId="79E6ED07" w14:textId="327B647F" w:rsidR="00953540" w:rsidRDefault="00953540" w:rsidP="00953540">
                <w:r w:rsidRPr="00BB502A"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953540" w14:paraId="2EB81B54" w14:textId="77777777" w:rsidTr="00953540">
        <w:tc>
          <w:tcPr>
            <w:tcW w:w="8313" w:type="dxa"/>
          </w:tcPr>
          <w:p w14:paraId="5649E8B6" w14:textId="33E47897" w:rsidR="00953540" w:rsidRDefault="00953540" w:rsidP="00953540">
            <w:pPr>
              <w:tabs>
                <w:tab w:val="left" w:pos="1281"/>
              </w:tabs>
              <w:spacing w:before="1"/>
            </w:pPr>
            <w:r>
              <w:t>Prior history of</w:t>
            </w:r>
            <w:r w:rsidRPr="00953540">
              <w:rPr>
                <w:spacing w:val="-4"/>
              </w:rPr>
              <w:t xml:space="preserve"> </w:t>
            </w:r>
            <w:r>
              <w:t>seizure</w:t>
            </w:r>
          </w:p>
        </w:tc>
        <w:sdt>
          <w:sdtPr>
            <w:id w:val="-57266562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03" w:type="dxa"/>
              </w:tcPr>
              <w:p w14:paraId="6C716ED9" w14:textId="143F5AE2" w:rsidR="00953540" w:rsidRDefault="00953540" w:rsidP="00953540">
                <w:r w:rsidRPr="00BB502A"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-205383002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34" w:type="dxa"/>
              </w:tcPr>
              <w:p w14:paraId="56B667C7" w14:textId="765D11B2" w:rsidR="00953540" w:rsidRDefault="00953540" w:rsidP="00953540">
                <w:r w:rsidRPr="00BB502A"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953540" w14:paraId="70F55EBF" w14:textId="77777777" w:rsidTr="00953540">
        <w:tc>
          <w:tcPr>
            <w:tcW w:w="8313" w:type="dxa"/>
          </w:tcPr>
          <w:p w14:paraId="4808DAC7" w14:textId="5C62D3E9" w:rsidR="00953540" w:rsidRDefault="00953540" w:rsidP="00953540">
            <w:pPr>
              <w:tabs>
                <w:tab w:val="left" w:pos="1281"/>
              </w:tabs>
              <w:spacing w:before="41"/>
            </w:pPr>
            <w:r>
              <w:t>Prior tr</w:t>
            </w:r>
            <w:r>
              <w:t>e</w:t>
            </w:r>
            <w:r>
              <w:t>atment with</w:t>
            </w:r>
            <w:r w:rsidRPr="00953540">
              <w:rPr>
                <w:spacing w:val="-6"/>
              </w:rPr>
              <w:t xml:space="preserve"> </w:t>
            </w:r>
            <w:r>
              <w:t>amantadine</w:t>
            </w:r>
          </w:p>
        </w:tc>
        <w:sdt>
          <w:sdtPr>
            <w:id w:val="-115583006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03" w:type="dxa"/>
              </w:tcPr>
              <w:p w14:paraId="16BDCE40" w14:textId="7446AE00" w:rsidR="00953540" w:rsidRDefault="00953540" w:rsidP="00953540">
                <w:r w:rsidRPr="00BB502A"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-68836710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34" w:type="dxa"/>
              </w:tcPr>
              <w:p w14:paraId="0A9E2B72" w14:textId="2F3C74CE" w:rsidR="00953540" w:rsidRDefault="00953540" w:rsidP="00953540">
                <w:r w:rsidRPr="00BB502A"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953540" w14:paraId="1546A607" w14:textId="77777777" w:rsidTr="00953540">
        <w:tc>
          <w:tcPr>
            <w:tcW w:w="8313" w:type="dxa"/>
          </w:tcPr>
          <w:p w14:paraId="15E698F7" w14:textId="53920F24" w:rsidR="00953540" w:rsidRDefault="00953540" w:rsidP="00953540">
            <w:pPr>
              <w:tabs>
                <w:tab w:val="left" w:pos="1281"/>
              </w:tabs>
              <w:spacing w:before="39"/>
            </w:pPr>
            <w:r>
              <w:t>Parkinson’s</w:t>
            </w:r>
            <w:r w:rsidRPr="00953540">
              <w:rPr>
                <w:spacing w:val="-6"/>
              </w:rPr>
              <w:t xml:space="preserve"> </w:t>
            </w:r>
            <w:r>
              <w:t>disease</w:t>
            </w:r>
          </w:p>
        </w:tc>
        <w:sdt>
          <w:sdtPr>
            <w:id w:val="199051527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03" w:type="dxa"/>
              </w:tcPr>
              <w:p w14:paraId="4A86F7BF" w14:textId="51460DA9" w:rsidR="00953540" w:rsidRDefault="00953540" w:rsidP="00953540">
                <w:r w:rsidRPr="002A3267"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-70417004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34" w:type="dxa"/>
              </w:tcPr>
              <w:p w14:paraId="36DB472F" w14:textId="7DA7B234" w:rsidR="00953540" w:rsidRDefault="00953540" w:rsidP="00953540">
                <w:r w:rsidRPr="002A3267"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953540" w14:paraId="314DE41E" w14:textId="77777777" w:rsidTr="00953540">
        <w:tc>
          <w:tcPr>
            <w:tcW w:w="8313" w:type="dxa"/>
          </w:tcPr>
          <w:p w14:paraId="728FC1A4" w14:textId="0B409645" w:rsidR="00953540" w:rsidRDefault="00953540" w:rsidP="00953540">
            <w:pPr>
              <w:tabs>
                <w:tab w:val="left" w:pos="1281"/>
              </w:tabs>
              <w:spacing w:before="41"/>
            </w:pPr>
            <w:r>
              <w:t>Amantadine</w:t>
            </w:r>
            <w:r w:rsidRPr="00953540">
              <w:rPr>
                <w:spacing w:val="-6"/>
              </w:rPr>
              <w:t xml:space="preserve"> </w:t>
            </w:r>
            <w:r>
              <w:t>allerg</w:t>
            </w:r>
            <w:r>
              <w:t>y</w:t>
            </w:r>
          </w:p>
        </w:tc>
        <w:sdt>
          <w:sdtPr>
            <w:id w:val="25255749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03" w:type="dxa"/>
              </w:tcPr>
              <w:p w14:paraId="1004AC70" w14:textId="1E4FC468" w:rsidR="00953540" w:rsidRDefault="00953540" w:rsidP="00953540">
                <w:r w:rsidRPr="002A3267"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125570855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34" w:type="dxa"/>
              </w:tcPr>
              <w:p w14:paraId="1E5801E8" w14:textId="3335E91B" w:rsidR="00953540" w:rsidRDefault="00953540" w:rsidP="00953540">
                <w:r w:rsidRPr="002A3267"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953540" w14:paraId="06C63C99" w14:textId="77777777" w:rsidTr="00953540">
        <w:tc>
          <w:tcPr>
            <w:tcW w:w="8313" w:type="dxa"/>
          </w:tcPr>
          <w:p w14:paraId="40F150A5" w14:textId="460AA3D5" w:rsidR="00953540" w:rsidRDefault="00953540" w:rsidP="00953540">
            <w:pPr>
              <w:tabs>
                <w:tab w:val="left" w:pos="1281"/>
              </w:tabs>
              <w:spacing w:before="41" w:line="273" w:lineRule="auto"/>
              <w:ind w:right="686"/>
            </w:pPr>
            <w:r>
              <w:t>Elevated liver function tests (aspartate aminotransferase and alanine aminotransferase above the upper limit of</w:t>
            </w:r>
            <w:r w:rsidRPr="00953540">
              <w:rPr>
                <w:spacing w:val="-4"/>
              </w:rPr>
              <w:t xml:space="preserve"> </w:t>
            </w:r>
            <w:r>
              <w:t>normal)</w:t>
            </w:r>
          </w:p>
        </w:tc>
        <w:sdt>
          <w:sdtPr>
            <w:id w:val="-36305960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03" w:type="dxa"/>
              </w:tcPr>
              <w:p w14:paraId="04AFA97B" w14:textId="58590AE7" w:rsidR="00953540" w:rsidRDefault="00953540" w:rsidP="00953540">
                <w:r w:rsidRPr="002A3267"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sdt>
          <w:sdtPr>
            <w:id w:val="181984168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34" w:type="dxa"/>
              </w:tcPr>
              <w:p w14:paraId="6205777F" w14:textId="791F281C" w:rsidR="00953540" w:rsidRDefault="00953540" w:rsidP="00953540">
                <w:r w:rsidRPr="002A3267"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</w:tbl>
    <w:p w14:paraId="5CA99CA3" w14:textId="161155B0" w:rsidR="00190165" w:rsidRDefault="00190165"/>
    <w:sectPr w:rsidR="00190165" w:rsidSect="00CF5A20">
      <w:headerReference w:type="default" r:id="rId7"/>
      <w:footerReference w:type="default" r:id="rId8"/>
      <w:pgSz w:w="12240" w:h="15840"/>
      <w:pgMar w:top="540" w:right="1440" w:bottom="1440" w:left="1440" w:header="288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DC8E48" w14:textId="77777777" w:rsidR="00953540" w:rsidRDefault="00953540" w:rsidP="00953540">
      <w:pPr>
        <w:spacing w:after="0" w:line="240" w:lineRule="auto"/>
      </w:pPr>
      <w:r>
        <w:separator/>
      </w:r>
    </w:p>
  </w:endnote>
  <w:endnote w:type="continuationSeparator" w:id="0">
    <w:p w14:paraId="727806E8" w14:textId="77777777" w:rsidR="00953540" w:rsidRDefault="00953540" w:rsidP="009535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148F04" w14:textId="5C9C584B" w:rsidR="00CF5A20" w:rsidRDefault="00CF5A20">
    <w:pPr>
      <w:pStyle w:val="Footer"/>
    </w:pPr>
    <w:r>
      <w:t>Name of Investigator:  ______________________________________________</w:t>
    </w:r>
  </w:p>
  <w:p w14:paraId="55718871" w14:textId="439505F6" w:rsidR="00CF5A20" w:rsidRDefault="00CF5A20">
    <w:pPr>
      <w:pStyle w:val="Footer"/>
    </w:pPr>
  </w:p>
  <w:p w14:paraId="2CDDAC7B" w14:textId="200CF388" w:rsidR="00CF5A20" w:rsidRDefault="00CF5A20">
    <w:pPr>
      <w:pStyle w:val="Footer"/>
    </w:pPr>
    <w:r>
      <w:t>Signature of Investigator:  __________________________________________</w:t>
    </w:r>
    <w:proofErr w:type="gramStart"/>
    <w:r>
      <w:t>_  Date</w:t>
    </w:r>
    <w:proofErr w:type="gramEnd"/>
    <w:r>
      <w:t>: ______________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86106B" w14:textId="77777777" w:rsidR="00953540" w:rsidRDefault="00953540" w:rsidP="00953540">
      <w:pPr>
        <w:spacing w:after="0" w:line="240" w:lineRule="auto"/>
      </w:pPr>
      <w:r>
        <w:separator/>
      </w:r>
    </w:p>
  </w:footnote>
  <w:footnote w:type="continuationSeparator" w:id="0">
    <w:p w14:paraId="2C0A7FD4" w14:textId="77777777" w:rsidR="00953540" w:rsidRDefault="00953540" w:rsidP="009535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060B0B" w14:textId="5CACB3C1" w:rsidR="00953540" w:rsidRDefault="00953540">
    <w:pPr>
      <w:pStyle w:val="Header"/>
    </w:pPr>
    <w:r>
      <w:t>PRESTA Eligibility Form</w:t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E06896"/>
    <w:multiLevelType w:val="multilevel"/>
    <w:tmpl w:val="4DD68314"/>
    <w:lvl w:ilvl="0">
      <w:start w:val="1"/>
      <w:numFmt w:val="upperLetter"/>
      <w:lvlText w:val="%1"/>
      <w:lvlJc w:val="left"/>
      <w:pPr>
        <w:ind w:left="199" w:hanging="346"/>
        <w:jc w:val="left"/>
      </w:pPr>
      <w:rPr>
        <w:rFonts w:hint="default"/>
        <w:lang w:val="en-US" w:eastAsia="en-US" w:bidi="en-US"/>
      </w:rPr>
    </w:lvl>
    <w:lvl w:ilvl="1">
      <w:start w:val="2"/>
      <w:numFmt w:val="decimal"/>
      <w:lvlText w:val="%1.%2"/>
      <w:lvlJc w:val="left"/>
      <w:pPr>
        <w:ind w:left="199" w:hanging="346"/>
        <w:jc w:val="left"/>
      </w:pPr>
      <w:rPr>
        <w:rFonts w:ascii="Calibri" w:eastAsia="Calibri" w:hAnsi="Calibri" w:cs="Calibri" w:hint="default"/>
        <w:spacing w:val="-1"/>
        <w:w w:val="100"/>
        <w:sz w:val="22"/>
        <w:szCs w:val="22"/>
        <w:lang w:val="en-US" w:eastAsia="en-US" w:bidi="en-US"/>
      </w:rPr>
    </w:lvl>
    <w:lvl w:ilvl="2">
      <w:start w:val="1"/>
      <w:numFmt w:val="decimal"/>
      <w:lvlText w:val="%3."/>
      <w:lvlJc w:val="left"/>
      <w:pPr>
        <w:ind w:left="920" w:hanging="361"/>
        <w:jc w:val="left"/>
      </w:pPr>
      <w:rPr>
        <w:rFonts w:hint="default"/>
        <w:w w:val="100"/>
        <w:lang w:val="en-US" w:eastAsia="en-US" w:bidi="en-US"/>
      </w:rPr>
    </w:lvl>
    <w:lvl w:ilvl="3">
      <w:start w:val="1"/>
      <w:numFmt w:val="decimal"/>
      <w:lvlText w:val="%4."/>
      <w:lvlJc w:val="left"/>
      <w:pPr>
        <w:ind w:left="1280" w:hanging="361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en-US"/>
      </w:rPr>
    </w:lvl>
    <w:lvl w:ilvl="4">
      <w:numFmt w:val="bullet"/>
      <w:lvlText w:val="•"/>
      <w:lvlJc w:val="left"/>
      <w:pPr>
        <w:ind w:left="3400" w:hanging="361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4460" w:hanging="361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5520" w:hanging="361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6580" w:hanging="361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7640" w:hanging="361"/>
      </w:pPr>
      <w:rPr>
        <w:rFonts w:hint="default"/>
        <w:lang w:val="en-US" w:eastAsia="en-US" w:bidi="en-US"/>
      </w:rPr>
    </w:lvl>
  </w:abstractNum>
  <w:abstractNum w:abstractNumId="1" w15:restartNumberingAfterBreak="0">
    <w:nsid w:val="12627E7A"/>
    <w:multiLevelType w:val="multilevel"/>
    <w:tmpl w:val="4DD68314"/>
    <w:lvl w:ilvl="0">
      <w:start w:val="1"/>
      <w:numFmt w:val="upperLetter"/>
      <w:lvlText w:val="%1"/>
      <w:lvlJc w:val="left"/>
      <w:pPr>
        <w:ind w:left="199" w:hanging="346"/>
        <w:jc w:val="left"/>
      </w:pPr>
      <w:rPr>
        <w:rFonts w:hint="default"/>
        <w:lang w:val="en-US" w:eastAsia="en-US" w:bidi="en-US"/>
      </w:rPr>
    </w:lvl>
    <w:lvl w:ilvl="1">
      <w:start w:val="2"/>
      <w:numFmt w:val="decimal"/>
      <w:lvlText w:val="%1.%2"/>
      <w:lvlJc w:val="left"/>
      <w:pPr>
        <w:ind w:left="199" w:hanging="346"/>
        <w:jc w:val="left"/>
      </w:pPr>
      <w:rPr>
        <w:rFonts w:ascii="Calibri" w:eastAsia="Calibri" w:hAnsi="Calibri" w:cs="Calibri" w:hint="default"/>
        <w:spacing w:val="-1"/>
        <w:w w:val="100"/>
        <w:sz w:val="22"/>
        <w:szCs w:val="22"/>
        <w:lang w:val="en-US" w:eastAsia="en-US" w:bidi="en-US"/>
      </w:rPr>
    </w:lvl>
    <w:lvl w:ilvl="2">
      <w:start w:val="1"/>
      <w:numFmt w:val="decimal"/>
      <w:lvlText w:val="%3."/>
      <w:lvlJc w:val="left"/>
      <w:pPr>
        <w:ind w:left="920" w:hanging="361"/>
        <w:jc w:val="left"/>
      </w:pPr>
      <w:rPr>
        <w:rFonts w:hint="default"/>
        <w:w w:val="100"/>
        <w:lang w:val="en-US" w:eastAsia="en-US" w:bidi="en-US"/>
      </w:rPr>
    </w:lvl>
    <w:lvl w:ilvl="3">
      <w:start w:val="1"/>
      <w:numFmt w:val="decimal"/>
      <w:lvlText w:val="%4."/>
      <w:lvlJc w:val="left"/>
      <w:pPr>
        <w:ind w:left="1280" w:hanging="361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en-US"/>
      </w:rPr>
    </w:lvl>
    <w:lvl w:ilvl="4">
      <w:numFmt w:val="bullet"/>
      <w:lvlText w:val="•"/>
      <w:lvlJc w:val="left"/>
      <w:pPr>
        <w:ind w:left="3400" w:hanging="361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4460" w:hanging="361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5520" w:hanging="361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6580" w:hanging="361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7640" w:hanging="361"/>
      </w:pPr>
      <w:rPr>
        <w:rFonts w:hint="default"/>
        <w:lang w:val="en-US" w:eastAsia="en-US" w:bidi="en-US"/>
      </w:rPr>
    </w:lvl>
  </w:abstractNum>
  <w:abstractNum w:abstractNumId="2" w15:restartNumberingAfterBreak="0">
    <w:nsid w:val="37DE0C0A"/>
    <w:multiLevelType w:val="hybridMultilevel"/>
    <w:tmpl w:val="C4964DD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25C27BA"/>
    <w:multiLevelType w:val="hybridMultilevel"/>
    <w:tmpl w:val="C4964D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ADC57FB"/>
    <w:multiLevelType w:val="multilevel"/>
    <w:tmpl w:val="4DD68314"/>
    <w:lvl w:ilvl="0">
      <w:start w:val="1"/>
      <w:numFmt w:val="upperLetter"/>
      <w:lvlText w:val="%1"/>
      <w:lvlJc w:val="left"/>
      <w:pPr>
        <w:ind w:left="199" w:hanging="346"/>
        <w:jc w:val="left"/>
      </w:pPr>
      <w:rPr>
        <w:rFonts w:hint="default"/>
        <w:lang w:val="en-US" w:eastAsia="en-US" w:bidi="en-US"/>
      </w:rPr>
    </w:lvl>
    <w:lvl w:ilvl="1">
      <w:start w:val="2"/>
      <w:numFmt w:val="decimal"/>
      <w:lvlText w:val="%1.%2"/>
      <w:lvlJc w:val="left"/>
      <w:pPr>
        <w:ind w:left="199" w:hanging="346"/>
        <w:jc w:val="left"/>
      </w:pPr>
      <w:rPr>
        <w:rFonts w:ascii="Calibri" w:eastAsia="Calibri" w:hAnsi="Calibri" w:cs="Calibri" w:hint="default"/>
        <w:spacing w:val="-1"/>
        <w:w w:val="100"/>
        <w:sz w:val="22"/>
        <w:szCs w:val="22"/>
        <w:lang w:val="en-US" w:eastAsia="en-US" w:bidi="en-US"/>
      </w:rPr>
    </w:lvl>
    <w:lvl w:ilvl="2">
      <w:start w:val="1"/>
      <w:numFmt w:val="decimal"/>
      <w:lvlText w:val="%3."/>
      <w:lvlJc w:val="left"/>
      <w:pPr>
        <w:ind w:left="920" w:hanging="361"/>
        <w:jc w:val="left"/>
      </w:pPr>
      <w:rPr>
        <w:rFonts w:hint="default"/>
        <w:w w:val="100"/>
        <w:lang w:val="en-US" w:eastAsia="en-US" w:bidi="en-US"/>
      </w:rPr>
    </w:lvl>
    <w:lvl w:ilvl="3">
      <w:start w:val="1"/>
      <w:numFmt w:val="decimal"/>
      <w:lvlText w:val="%4."/>
      <w:lvlJc w:val="left"/>
      <w:pPr>
        <w:ind w:left="1280" w:hanging="361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en-US"/>
      </w:rPr>
    </w:lvl>
    <w:lvl w:ilvl="4">
      <w:numFmt w:val="bullet"/>
      <w:lvlText w:val="•"/>
      <w:lvlJc w:val="left"/>
      <w:pPr>
        <w:ind w:left="3400" w:hanging="361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4460" w:hanging="361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5520" w:hanging="361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6580" w:hanging="361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7640" w:hanging="361"/>
      </w:pPr>
      <w:rPr>
        <w:rFonts w:hint="default"/>
        <w:lang w:val="en-US" w:eastAsia="en-US" w:bidi="en-US"/>
      </w:rPr>
    </w:lvl>
  </w:abstractNum>
  <w:abstractNum w:abstractNumId="5" w15:restartNumberingAfterBreak="0">
    <w:nsid w:val="6BFD0CB4"/>
    <w:multiLevelType w:val="multilevel"/>
    <w:tmpl w:val="4DD68314"/>
    <w:lvl w:ilvl="0">
      <w:start w:val="1"/>
      <w:numFmt w:val="upperLetter"/>
      <w:lvlText w:val="%1"/>
      <w:lvlJc w:val="left"/>
      <w:pPr>
        <w:ind w:left="199" w:hanging="346"/>
        <w:jc w:val="left"/>
      </w:pPr>
      <w:rPr>
        <w:rFonts w:hint="default"/>
        <w:lang w:val="en-US" w:eastAsia="en-US" w:bidi="en-US"/>
      </w:rPr>
    </w:lvl>
    <w:lvl w:ilvl="1">
      <w:start w:val="2"/>
      <w:numFmt w:val="decimal"/>
      <w:lvlText w:val="%1.%2"/>
      <w:lvlJc w:val="left"/>
      <w:pPr>
        <w:ind w:left="199" w:hanging="346"/>
        <w:jc w:val="left"/>
      </w:pPr>
      <w:rPr>
        <w:rFonts w:ascii="Calibri" w:eastAsia="Calibri" w:hAnsi="Calibri" w:cs="Calibri" w:hint="default"/>
        <w:spacing w:val="-1"/>
        <w:w w:val="100"/>
        <w:sz w:val="22"/>
        <w:szCs w:val="22"/>
        <w:lang w:val="en-US" w:eastAsia="en-US" w:bidi="en-US"/>
      </w:rPr>
    </w:lvl>
    <w:lvl w:ilvl="2">
      <w:start w:val="1"/>
      <w:numFmt w:val="decimal"/>
      <w:lvlText w:val="%3."/>
      <w:lvlJc w:val="left"/>
      <w:pPr>
        <w:ind w:left="920" w:hanging="361"/>
        <w:jc w:val="left"/>
      </w:pPr>
      <w:rPr>
        <w:rFonts w:hint="default"/>
        <w:w w:val="100"/>
        <w:lang w:val="en-US" w:eastAsia="en-US" w:bidi="en-US"/>
      </w:rPr>
    </w:lvl>
    <w:lvl w:ilvl="3">
      <w:start w:val="1"/>
      <w:numFmt w:val="decimal"/>
      <w:lvlText w:val="%4."/>
      <w:lvlJc w:val="left"/>
      <w:pPr>
        <w:ind w:left="1280" w:hanging="361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en-US"/>
      </w:rPr>
    </w:lvl>
    <w:lvl w:ilvl="4">
      <w:numFmt w:val="bullet"/>
      <w:lvlText w:val="•"/>
      <w:lvlJc w:val="left"/>
      <w:pPr>
        <w:ind w:left="3400" w:hanging="361"/>
      </w:pPr>
      <w:rPr>
        <w:rFonts w:hint="default"/>
        <w:lang w:val="en-US" w:eastAsia="en-US" w:bidi="en-US"/>
      </w:rPr>
    </w:lvl>
    <w:lvl w:ilvl="5">
      <w:numFmt w:val="bullet"/>
      <w:lvlText w:val="•"/>
      <w:lvlJc w:val="left"/>
      <w:pPr>
        <w:ind w:left="4460" w:hanging="361"/>
      </w:pPr>
      <w:rPr>
        <w:rFonts w:hint="default"/>
        <w:lang w:val="en-US" w:eastAsia="en-US" w:bidi="en-US"/>
      </w:rPr>
    </w:lvl>
    <w:lvl w:ilvl="6">
      <w:numFmt w:val="bullet"/>
      <w:lvlText w:val="•"/>
      <w:lvlJc w:val="left"/>
      <w:pPr>
        <w:ind w:left="5520" w:hanging="361"/>
      </w:pPr>
      <w:rPr>
        <w:rFonts w:hint="default"/>
        <w:lang w:val="en-US" w:eastAsia="en-US" w:bidi="en-US"/>
      </w:rPr>
    </w:lvl>
    <w:lvl w:ilvl="7">
      <w:numFmt w:val="bullet"/>
      <w:lvlText w:val="•"/>
      <w:lvlJc w:val="left"/>
      <w:pPr>
        <w:ind w:left="6580" w:hanging="361"/>
      </w:pPr>
      <w:rPr>
        <w:rFonts w:hint="default"/>
        <w:lang w:val="en-US" w:eastAsia="en-US" w:bidi="en-US"/>
      </w:rPr>
    </w:lvl>
    <w:lvl w:ilvl="8">
      <w:numFmt w:val="bullet"/>
      <w:lvlText w:val="•"/>
      <w:lvlJc w:val="left"/>
      <w:pPr>
        <w:ind w:left="7640" w:hanging="361"/>
      </w:pPr>
      <w:rPr>
        <w:rFonts w:hint="default"/>
        <w:lang w:val="en-US" w:eastAsia="en-US" w:bidi="en-US"/>
      </w:rPr>
    </w:lvl>
  </w:abstractNum>
  <w:num w:numId="1" w16cid:durableId="1256213128">
    <w:abstractNumId w:val="5"/>
  </w:num>
  <w:num w:numId="2" w16cid:durableId="423495809">
    <w:abstractNumId w:val="3"/>
  </w:num>
  <w:num w:numId="3" w16cid:durableId="51584629">
    <w:abstractNumId w:val="2"/>
  </w:num>
  <w:num w:numId="4" w16cid:durableId="1964997070">
    <w:abstractNumId w:val="1"/>
  </w:num>
  <w:num w:numId="5" w16cid:durableId="449860794">
    <w:abstractNumId w:val="0"/>
  </w:num>
  <w:num w:numId="6" w16cid:durableId="5112246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0165"/>
    <w:rsid w:val="00190165"/>
    <w:rsid w:val="00274552"/>
    <w:rsid w:val="005C4C1D"/>
    <w:rsid w:val="00953540"/>
    <w:rsid w:val="00CF5A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097C0D"/>
  <w15:chartTrackingRefBased/>
  <w15:docId w15:val="{53A3EFC6-1C60-45A1-92C6-76146A0D0F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1"/>
    <w:qFormat/>
    <w:rsid w:val="00190165"/>
    <w:pPr>
      <w:widowControl w:val="0"/>
      <w:autoSpaceDE w:val="0"/>
      <w:autoSpaceDN w:val="0"/>
      <w:spacing w:after="0" w:line="240" w:lineRule="auto"/>
      <w:ind w:left="920" w:hanging="361"/>
    </w:pPr>
    <w:rPr>
      <w:rFonts w:ascii="Calibri" w:eastAsia="Calibri" w:hAnsi="Calibri" w:cs="Calibri"/>
      <w:kern w:val="0"/>
      <w:lang w:bidi="en-US"/>
      <w14:ligatures w14:val="none"/>
    </w:rPr>
  </w:style>
  <w:style w:type="table" w:styleId="TableGrid">
    <w:name w:val="Table Grid"/>
    <w:basedOn w:val="TableNormal"/>
    <w:uiPriority w:val="39"/>
    <w:rsid w:val="001901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5354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53540"/>
  </w:style>
  <w:style w:type="paragraph" w:styleId="Footer">
    <w:name w:val="footer"/>
    <w:basedOn w:val="Normal"/>
    <w:link w:val="FooterChar"/>
    <w:uiPriority w:val="99"/>
    <w:unhideWhenUsed/>
    <w:rsid w:val="0095354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535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308</Words>
  <Characters>1761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Penn Medicine</Company>
  <LinksUpToDate>false</LinksUpToDate>
  <CharactersWithSpaces>2065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Gallatti, Nichole</dc:creator>
  <cp:keywords/>
  <dc:description/>
  <cp:lastModifiedBy>Gallatti, Nichole</cp:lastModifiedBy>
  <cp:revision>1</cp:revision>
  <dcterms:created xsi:type="dcterms:W3CDTF">2024-04-12T14:53:00Z</dcterms:created>
  <dcterms:modified xsi:type="dcterms:W3CDTF">2024-04-12T15:22:00Z</dcterms:modified>
</cp:coreProperties>
</file>